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1" w:rsidRPr="009E0891" w:rsidRDefault="000B7311" w:rsidP="00105D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891">
        <w:rPr>
          <w:b/>
          <w:sz w:val="28"/>
          <w:szCs w:val="28"/>
          <w:u w:val="single"/>
        </w:rPr>
        <w:t>Flathead Valley Chapter SHRM</w:t>
      </w:r>
    </w:p>
    <w:p w:rsidR="000B7311" w:rsidRPr="0099178B" w:rsidRDefault="000B7311" w:rsidP="00105D2B">
      <w:pPr>
        <w:spacing w:after="0" w:line="240" w:lineRule="auto"/>
        <w:jc w:val="center"/>
        <w:rPr>
          <w:b/>
        </w:rPr>
      </w:pPr>
      <w:r w:rsidRPr="0099178B">
        <w:rPr>
          <w:b/>
        </w:rPr>
        <w:t>Board Meeting</w:t>
      </w:r>
    </w:p>
    <w:p w:rsidR="000B7311" w:rsidRDefault="00DA28B0" w:rsidP="00105D2B">
      <w:pPr>
        <w:spacing w:after="0" w:line="240" w:lineRule="auto"/>
        <w:jc w:val="center"/>
      </w:pPr>
      <w:r>
        <w:t>August</w:t>
      </w:r>
      <w:r w:rsidR="00A3061A">
        <w:t xml:space="preserve"> </w:t>
      </w:r>
      <w:r>
        <w:t>7</w:t>
      </w:r>
      <w:r w:rsidR="003D1064">
        <w:t>, 201</w:t>
      </w:r>
      <w:r w:rsidR="00F525CF">
        <w:t>4</w:t>
      </w:r>
    </w:p>
    <w:p w:rsidR="000B7311" w:rsidRDefault="000B7311" w:rsidP="00105D2B">
      <w:pPr>
        <w:spacing w:after="0" w:line="240" w:lineRule="auto"/>
        <w:jc w:val="center"/>
      </w:pPr>
    </w:p>
    <w:p w:rsidR="000B7311" w:rsidRDefault="000B7311" w:rsidP="00105D2B">
      <w:pPr>
        <w:spacing w:after="0" w:line="240" w:lineRule="auto"/>
      </w:pPr>
      <w:r>
        <w:t xml:space="preserve">Meeting was called to order at </w:t>
      </w:r>
      <w:r w:rsidR="00256CDE">
        <w:t>4</w:t>
      </w:r>
      <w:r w:rsidR="002F6F2B">
        <w:t>:</w:t>
      </w:r>
      <w:r w:rsidR="00A3061A">
        <w:t>0</w:t>
      </w:r>
      <w:r w:rsidR="00DA28B0">
        <w:t>3</w:t>
      </w:r>
      <w:r>
        <w:t xml:space="preserve"> p.m. on</w:t>
      </w:r>
      <w:r w:rsidR="00DA28B0">
        <w:t xml:space="preserve"> August</w:t>
      </w:r>
      <w:r w:rsidR="00A3061A">
        <w:t xml:space="preserve"> </w:t>
      </w:r>
      <w:r w:rsidR="00DA28B0">
        <w:t>7</w:t>
      </w:r>
      <w:r w:rsidR="009B31B0">
        <w:t>, 201</w:t>
      </w:r>
      <w:r w:rsidR="00F525CF">
        <w:t>4</w:t>
      </w:r>
      <w:r>
        <w:t xml:space="preserve"> in the </w:t>
      </w:r>
      <w:r w:rsidR="002F6F2B">
        <w:t>PayneWest</w:t>
      </w:r>
      <w:r w:rsidR="007C5C99">
        <w:t xml:space="preserve"> conference</w:t>
      </w:r>
      <w:r>
        <w:t xml:space="preserve"> room.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Present</w:t>
      </w:r>
      <w:r w:rsidRPr="00D85C87">
        <w:t xml:space="preserve">:  </w:t>
      </w:r>
      <w:r w:rsidR="00A3061A" w:rsidRPr="00DA28B0">
        <w:t>Maureen Bryan</w:t>
      </w:r>
      <w:r w:rsidR="00F41D00" w:rsidRPr="00DA28B0">
        <w:t>,</w:t>
      </w:r>
      <w:r w:rsidR="00A3061A" w:rsidRPr="00DA28B0">
        <w:t xml:space="preserve"> Joyce Dickson, Roberta </w:t>
      </w:r>
      <w:proofErr w:type="spellStart"/>
      <w:r w:rsidR="00A3061A" w:rsidRPr="00DA28B0">
        <w:t>Diegel</w:t>
      </w:r>
      <w:proofErr w:type="spellEnd"/>
      <w:r w:rsidR="00A3061A" w:rsidRPr="00DA28B0">
        <w:t>, Nikki</w:t>
      </w:r>
      <w:r w:rsidR="00321990" w:rsidRPr="00DA28B0">
        <w:t xml:space="preserve"> </w:t>
      </w:r>
      <w:proofErr w:type="spellStart"/>
      <w:r w:rsidR="00321990" w:rsidRPr="00DA28B0">
        <w:t>Demars</w:t>
      </w:r>
      <w:proofErr w:type="spellEnd"/>
      <w:r w:rsidR="00A3061A" w:rsidRPr="00DA28B0">
        <w:t xml:space="preserve">, Peggy Young, Maria Gilman, </w:t>
      </w:r>
      <w:r w:rsidR="00DA28B0" w:rsidRPr="00DA28B0">
        <w:t>Lauren Becchetti</w:t>
      </w:r>
      <w:r w:rsidR="00A3061A" w:rsidRPr="00DA28B0">
        <w:t>.</w:t>
      </w:r>
    </w:p>
    <w:p w:rsidR="000B7311" w:rsidRDefault="000B7311" w:rsidP="00105D2B">
      <w:pPr>
        <w:spacing w:after="0" w:line="240" w:lineRule="auto"/>
      </w:pPr>
    </w:p>
    <w:p w:rsidR="000B7311" w:rsidRDefault="00C205CE" w:rsidP="001D38DB">
      <w:pPr>
        <w:spacing w:after="0" w:line="240" w:lineRule="auto"/>
      </w:pPr>
      <w:r w:rsidRPr="00D75123">
        <w:rPr>
          <w:u w:val="single"/>
        </w:rPr>
        <w:t>Minutes</w:t>
      </w:r>
      <w:r w:rsidR="002F6F2B">
        <w:t xml:space="preserve">:  </w:t>
      </w:r>
      <w:r w:rsidR="00355E56">
        <w:t xml:space="preserve">No meeting was held in </w:t>
      </w:r>
      <w:r w:rsidR="009B13AD">
        <w:t>July</w:t>
      </w:r>
      <w:r w:rsidR="00355E56">
        <w:t>, so t</w:t>
      </w:r>
      <w:r w:rsidR="00193914">
        <w:t xml:space="preserve">here was a </w:t>
      </w:r>
      <w:r w:rsidR="000B7311">
        <w:t xml:space="preserve">motion to approve the </w:t>
      </w:r>
      <w:r w:rsidR="009B13AD">
        <w:t>June</w:t>
      </w:r>
      <w:r w:rsidR="009B31B0">
        <w:t xml:space="preserve"> </w:t>
      </w:r>
      <w:r w:rsidR="00193914">
        <w:t xml:space="preserve">minutes as </w:t>
      </w:r>
      <w:r w:rsidR="001A6361">
        <w:t>written;</w:t>
      </w:r>
      <w:r w:rsidR="00193914">
        <w:t xml:space="preserve"> a</w:t>
      </w:r>
      <w:r w:rsidR="000B7311">
        <w:t xml:space="preserve"> second</w:t>
      </w:r>
      <w:r w:rsidR="00193914">
        <w:t xml:space="preserve"> was made</w:t>
      </w:r>
      <w:r w:rsidR="000B7311">
        <w:t xml:space="preserve"> and all approved.</w:t>
      </w:r>
      <w:r w:rsidR="009B31B0">
        <w:t xml:space="preserve">  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Treasurers Report</w:t>
      </w:r>
      <w:r>
        <w:t>:</w:t>
      </w:r>
      <w:r w:rsidR="009E0891">
        <w:t xml:space="preserve"> </w:t>
      </w:r>
      <w:r w:rsidR="008153A5">
        <w:t>Joyce</w:t>
      </w:r>
      <w:r w:rsidR="008D5266">
        <w:t xml:space="preserve"> provided the Treasurers</w:t>
      </w:r>
      <w:r w:rsidR="003843E3">
        <w:t xml:space="preserve"> Report’s for</w:t>
      </w:r>
      <w:r w:rsidR="00355E56">
        <w:t xml:space="preserve"> </w:t>
      </w:r>
      <w:r w:rsidR="009B13AD">
        <w:t>June and July collectively</w:t>
      </w:r>
      <w:r w:rsidR="008D5266">
        <w:t xml:space="preserve"> for review</w:t>
      </w:r>
      <w:r w:rsidR="003843E3">
        <w:t xml:space="preserve">.  The beginning balance </w:t>
      </w:r>
      <w:r w:rsidR="00355E56">
        <w:t xml:space="preserve">in </w:t>
      </w:r>
      <w:r w:rsidR="009B13AD">
        <w:t>June</w:t>
      </w:r>
      <w:r w:rsidR="00355E56">
        <w:t xml:space="preserve"> </w:t>
      </w:r>
      <w:r w:rsidR="009B13AD">
        <w:t>was</w:t>
      </w:r>
      <w:r w:rsidR="00A71F47">
        <w:t xml:space="preserve"> $10,771.68</w:t>
      </w:r>
      <w:r w:rsidR="009B13AD">
        <w:t xml:space="preserve"> with an ending balance of $10,548.86</w:t>
      </w:r>
      <w:r w:rsidR="00A71F47">
        <w:t>.</w:t>
      </w:r>
      <w:r w:rsidR="009B13AD">
        <w:t xml:space="preserve">  It was brought to the </w:t>
      </w:r>
      <w:proofErr w:type="gramStart"/>
      <w:r w:rsidR="009B13AD">
        <w:t>groups</w:t>
      </w:r>
      <w:proofErr w:type="gramEnd"/>
      <w:r w:rsidR="009B13AD">
        <w:t xml:space="preserve"> attention that we are still being charged for </w:t>
      </w:r>
      <w:r w:rsidR="00F553FB">
        <w:t>PayPal</w:t>
      </w:r>
      <w:r w:rsidR="009B13AD">
        <w:t xml:space="preserve">.  There will be a $33 charge to the bank, if the group would like to authorize them to stop allowing </w:t>
      </w:r>
      <w:r w:rsidR="00F553FB">
        <w:t>PayPal</w:t>
      </w:r>
      <w:r w:rsidR="009B13AD">
        <w:t xml:space="preserve"> to debit the account.</w:t>
      </w:r>
      <w:r w:rsidR="00F36DD2">
        <w:t xml:space="preserve">  Rebecca will need to update the application to reflect that we are no longer accepting </w:t>
      </w:r>
      <w:r w:rsidR="00F553FB">
        <w:t>PayPal</w:t>
      </w:r>
      <w:r w:rsidR="00F36DD2">
        <w:t>.</w:t>
      </w:r>
      <w:r w:rsidR="006520EA">
        <w:t xml:space="preserve">  We are also waiting for a $400 check from the State Council and Conference Proceeds.  </w:t>
      </w:r>
      <w:r w:rsidR="006F6566">
        <w:t xml:space="preserve">There was a motion to approve the </w:t>
      </w:r>
      <w:r w:rsidR="006520EA">
        <w:t xml:space="preserve">June and July </w:t>
      </w:r>
      <w:r w:rsidR="008D5266">
        <w:t>Treasurers Report</w:t>
      </w:r>
      <w:r w:rsidR="00A71F47">
        <w:t>s</w:t>
      </w:r>
      <w:r w:rsidR="006F6566">
        <w:t xml:space="preserve"> as written; a second was made and all approved.</w:t>
      </w:r>
    </w:p>
    <w:p w:rsidR="000B7311" w:rsidRDefault="000B7311" w:rsidP="00105D2B">
      <w:pPr>
        <w:spacing w:after="0" w:line="240" w:lineRule="auto"/>
      </w:pPr>
    </w:p>
    <w:p w:rsidR="000B7311" w:rsidRDefault="009F7023" w:rsidP="00105D2B">
      <w:pPr>
        <w:spacing w:after="0" w:line="240" w:lineRule="auto"/>
      </w:pPr>
      <w:r w:rsidRPr="009E0891">
        <w:rPr>
          <w:u w:val="single"/>
        </w:rPr>
        <w:t>Other Business</w:t>
      </w:r>
      <w:r>
        <w:t>:</w:t>
      </w:r>
    </w:p>
    <w:p w:rsidR="00B64E52" w:rsidRDefault="00B64E52" w:rsidP="00B64E52">
      <w:pPr>
        <w:pStyle w:val="ListParagraph"/>
        <w:numPr>
          <w:ilvl w:val="0"/>
          <w:numId w:val="4"/>
        </w:numPr>
        <w:spacing w:after="0" w:line="240" w:lineRule="auto"/>
      </w:pPr>
      <w:r w:rsidRPr="00D75123">
        <w:rPr>
          <w:b/>
        </w:rPr>
        <w:t>Membership</w:t>
      </w:r>
      <w:r>
        <w:t xml:space="preserve">- </w:t>
      </w:r>
      <w:r w:rsidR="00A71F47">
        <w:t>As of the Board Meeting, there are a total of</w:t>
      </w:r>
      <w:r w:rsidR="00F553FB">
        <w:t xml:space="preserve"> 103 </w:t>
      </w:r>
      <w:r w:rsidR="00A71F47">
        <w:t>members</w:t>
      </w:r>
      <w:r w:rsidR="00F06902">
        <w:t>.</w:t>
      </w:r>
    </w:p>
    <w:p w:rsidR="00496935" w:rsidRPr="0016774E" w:rsidRDefault="00496935" w:rsidP="00496935">
      <w:pPr>
        <w:pStyle w:val="ListParagraph"/>
        <w:numPr>
          <w:ilvl w:val="0"/>
          <w:numId w:val="4"/>
        </w:numPr>
        <w:spacing w:after="0" w:line="240" w:lineRule="auto"/>
      </w:pPr>
      <w:r w:rsidRPr="0016774E">
        <w:rPr>
          <w:b/>
        </w:rPr>
        <w:t>Certification</w:t>
      </w:r>
      <w:r w:rsidRPr="0016774E">
        <w:t xml:space="preserve">- </w:t>
      </w:r>
      <w:r w:rsidR="008863C5">
        <w:t xml:space="preserve">Lauren will be purchasing the study guide, “PHR/SPHR: Professional in Human Resources Certification Study Guide”, for all participants in the </w:t>
      </w:r>
      <w:proofErr w:type="gramStart"/>
      <w:r w:rsidR="008863C5">
        <w:t>Fall</w:t>
      </w:r>
      <w:proofErr w:type="gramEnd"/>
      <w:r w:rsidR="008863C5">
        <w:t xml:space="preserve"> 2014 study group.</w:t>
      </w:r>
    </w:p>
    <w:p w:rsidR="00C87195" w:rsidRDefault="00C87195" w:rsidP="00C87195">
      <w:pPr>
        <w:pStyle w:val="ListParagraph"/>
        <w:numPr>
          <w:ilvl w:val="0"/>
          <w:numId w:val="4"/>
        </w:numPr>
        <w:spacing w:after="0" w:line="240" w:lineRule="auto"/>
      </w:pPr>
      <w:r w:rsidRPr="00C87195">
        <w:rPr>
          <w:b/>
        </w:rPr>
        <w:t>Communication</w:t>
      </w:r>
      <w:r>
        <w:t>-</w:t>
      </w:r>
      <w:r w:rsidR="00B354DC">
        <w:t xml:space="preserve"> No report.</w:t>
      </w:r>
    </w:p>
    <w:p w:rsidR="005A24F2" w:rsidRPr="00B821E7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821E7">
        <w:rPr>
          <w:b/>
        </w:rPr>
        <w:t>College Relations</w:t>
      </w:r>
      <w:r w:rsidRPr="00B821E7">
        <w:t xml:space="preserve">- </w:t>
      </w:r>
      <w:r w:rsidR="00304465">
        <w:t>No report.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310B2">
        <w:rPr>
          <w:b/>
        </w:rPr>
        <w:t>Diversity</w:t>
      </w:r>
      <w:r>
        <w:t xml:space="preserve">- </w:t>
      </w:r>
      <w:r w:rsidR="00304465">
        <w:t>No report.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Foundation</w:t>
      </w:r>
      <w:r w:rsidRPr="006F7BED">
        <w:t>-</w:t>
      </w:r>
      <w:r w:rsidR="004E6E2F">
        <w:t xml:space="preserve"> </w:t>
      </w:r>
      <w:r w:rsidR="00304465">
        <w:t>No report.</w:t>
      </w:r>
      <w:r w:rsidR="008E32EA">
        <w:t xml:space="preserve"> </w:t>
      </w:r>
    </w:p>
    <w:p w:rsidR="00445764" w:rsidRDefault="00445764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Workforce Readiness- </w:t>
      </w:r>
      <w:r w:rsidR="00304465">
        <w:t>No report.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Legislative</w:t>
      </w:r>
      <w:r w:rsidRPr="006F7BED">
        <w:t>-</w:t>
      </w:r>
      <w:r>
        <w:t xml:space="preserve"> </w:t>
      </w:r>
      <w:r w:rsidR="00304465">
        <w:t>Peggy will send out a legislative update prior to the SHRM luncheon instead of sending out individual notices.</w:t>
      </w:r>
    </w:p>
    <w:p w:rsidR="002318EE" w:rsidRDefault="00CD460A" w:rsidP="00105D2B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Programs</w:t>
      </w:r>
      <w:r w:rsidRPr="00CD460A">
        <w:t>-</w:t>
      </w:r>
      <w:r>
        <w:t xml:space="preserve"> </w:t>
      </w:r>
      <w:r w:rsidR="008F52E1">
        <w:t>As a reminder,</w:t>
      </w:r>
      <w:r w:rsidR="00304465">
        <w:t xml:space="preserve"> the first time a guest comes to a lunch, it is free.</w:t>
      </w:r>
    </w:p>
    <w:p w:rsidR="002318EE" w:rsidRDefault="002318EE" w:rsidP="00105D2B">
      <w:pPr>
        <w:spacing w:after="0" w:line="240" w:lineRule="auto"/>
      </w:pPr>
    </w:p>
    <w:p w:rsidR="001F7942" w:rsidRPr="00816B55" w:rsidRDefault="002C4C47" w:rsidP="001F7942">
      <w:pPr>
        <w:spacing w:after="0" w:line="240" w:lineRule="auto"/>
        <w:rPr>
          <w:u w:val="single"/>
        </w:rPr>
      </w:pPr>
      <w:r>
        <w:rPr>
          <w:u w:val="single"/>
        </w:rPr>
        <w:t>New</w:t>
      </w:r>
      <w:r w:rsidR="001F7942" w:rsidRPr="00816B55">
        <w:rPr>
          <w:u w:val="single"/>
        </w:rPr>
        <w:t xml:space="preserve"> Business:</w:t>
      </w:r>
    </w:p>
    <w:p w:rsidR="000251BB" w:rsidRDefault="002B1CD6" w:rsidP="002C4C47">
      <w:pPr>
        <w:pStyle w:val="ListParagraph"/>
        <w:numPr>
          <w:ilvl w:val="0"/>
          <w:numId w:val="10"/>
        </w:numPr>
        <w:spacing w:after="0" w:line="240" w:lineRule="auto"/>
      </w:pPr>
      <w:r>
        <w:t>State Council Meeting- There are positions available if anyone is interested in volunteering their time</w:t>
      </w:r>
    </w:p>
    <w:p w:rsidR="002B1CD6" w:rsidRDefault="002B1CD6" w:rsidP="002C4C47">
      <w:pPr>
        <w:pStyle w:val="ListParagraph"/>
        <w:numPr>
          <w:ilvl w:val="0"/>
          <w:numId w:val="10"/>
        </w:numPr>
        <w:spacing w:after="0" w:line="240" w:lineRule="auto"/>
      </w:pPr>
      <w:r>
        <w:t>2015 State Conference- Billings; May 6-8</w:t>
      </w:r>
    </w:p>
    <w:p w:rsidR="002B1CD6" w:rsidRDefault="002B1CD6" w:rsidP="002B1CD6">
      <w:pPr>
        <w:pStyle w:val="ListParagraph"/>
        <w:numPr>
          <w:ilvl w:val="1"/>
          <w:numId w:val="10"/>
        </w:numPr>
        <w:spacing w:after="0" w:line="240" w:lineRule="auto"/>
      </w:pPr>
      <w:r>
        <w:t>Along with Bozeman, our chapter will be responsible for the Grand Prize</w:t>
      </w:r>
    </w:p>
    <w:p w:rsidR="002B1CD6" w:rsidRDefault="002B1CD6" w:rsidP="002B1CD6">
      <w:pPr>
        <w:pStyle w:val="ListParagraph"/>
        <w:numPr>
          <w:ilvl w:val="1"/>
          <w:numId w:val="10"/>
        </w:numPr>
        <w:spacing w:after="0" w:line="240" w:lineRule="auto"/>
      </w:pPr>
      <w:r>
        <w:t>SHRM Leadership Conference- Ronda plans to attend</w:t>
      </w:r>
    </w:p>
    <w:p w:rsidR="002B1CD6" w:rsidRDefault="002B1CD6" w:rsidP="002B1CD6">
      <w:pPr>
        <w:pStyle w:val="ListParagraph"/>
        <w:numPr>
          <w:ilvl w:val="1"/>
          <w:numId w:val="10"/>
        </w:numPr>
        <w:spacing w:after="0" w:line="240" w:lineRule="auto"/>
      </w:pPr>
      <w:r>
        <w:t>2016 State Conference- Flathead host potentially in Missoula</w:t>
      </w:r>
    </w:p>
    <w:p w:rsidR="002B1CD6" w:rsidRDefault="002B1CD6" w:rsidP="002B1CD6">
      <w:pPr>
        <w:pStyle w:val="ListParagraph"/>
        <w:numPr>
          <w:ilvl w:val="2"/>
          <w:numId w:val="10"/>
        </w:numPr>
        <w:spacing w:after="0" w:line="240" w:lineRule="auto"/>
      </w:pPr>
      <w:r>
        <w:t>The Flathead would need to find a place to hold approximately 300 people</w:t>
      </w:r>
    </w:p>
    <w:p w:rsidR="002B1CD6" w:rsidRDefault="002B1CD6" w:rsidP="002B1CD6">
      <w:pPr>
        <w:pStyle w:val="ListParagraph"/>
        <w:numPr>
          <w:ilvl w:val="1"/>
          <w:numId w:val="10"/>
        </w:numPr>
        <w:spacing w:after="0" w:line="240" w:lineRule="auto"/>
      </w:pPr>
      <w:r>
        <w:t>Website- Would like to make it more active- if there are any job openings, send them to Maria</w:t>
      </w:r>
    </w:p>
    <w:p w:rsidR="00A928EC" w:rsidRDefault="00A928EC" w:rsidP="00A928EC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>
        <w:t xml:space="preserve">The meeting was adjourned at </w:t>
      </w:r>
      <w:r w:rsidR="00480D86">
        <w:t>4:3</w:t>
      </w:r>
      <w:r w:rsidR="002C4C47">
        <w:t>0</w:t>
      </w:r>
      <w:r w:rsidR="003A52A0">
        <w:t xml:space="preserve"> </w:t>
      </w:r>
      <w:r>
        <w:t>p</w:t>
      </w:r>
      <w:r w:rsidR="00CA408E">
        <w:t>.</w:t>
      </w:r>
      <w:r>
        <w:t xml:space="preserve">m.  </w:t>
      </w:r>
      <w:r w:rsidRPr="00CE4945">
        <w:t xml:space="preserve">The </w:t>
      </w:r>
      <w:r w:rsidR="00DB00BF" w:rsidRPr="00CE4945">
        <w:t>next Board Meeting will be held</w:t>
      </w:r>
      <w:r w:rsidR="00CE4945" w:rsidRPr="00CE4945">
        <w:t xml:space="preserve"> on Thursday, </w:t>
      </w:r>
      <w:r w:rsidR="00480D86">
        <w:t>September 4th</w:t>
      </w:r>
      <w:r w:rsidR="001558E5">
        <w:t>, 201</w:t>
      </w:r>
      <w:r w:rsidR="002F40DA">
        <w:t>4</w:t>
      </w:r>
      <w:r w:rsidR="001558E5">
        <w:t xml:space="preserve">, at 4 p.m. </w:t>
      </w:r>
      <w:r w:rsidR="002F40DA">
        <w:t xml:space="preserve">at </w:t>
      </w:r>
      <w:r w:rsidR="0011391A">
        <w:t>the PayneWest conference room</w:t>
      </w:r>
      <w:r w:rsidR="00D9128D">
        <w:t>.</w:t>
      </w:r>
      <w:bookmarkStart w:id="0" w:name="_GoBack"/>
      <w:bookmarkEnd w:id="0"/>
    </w:p>
    <w:sectPr w:rsidR="000B7311" w:rsidSect="009E0891">
      <w:pgSz w:w="12240" w:h="15840"/>
      <w:pgMar w:top="1440" w:right="1440" w:bottom="1440" w:left="1440" w:header="720" w:footer="720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1FD"/>
    <w:multiLevelType w:val="hybridMultilevel"/>
    <w:tmpl w:val="5D0AB7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369399F"/>
    <w:multiLevelType w:val="hybridMultilevel"/>
    <w:tmpl w:val="B14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871C6"/>
    <w:multiLevelType w:val="hybridMultilevel"/>
    <w:tmpl w:val="FF1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6C0"/>
    <w:multiLevelType w:val="hybridMultilevel"/>
    <w:tmpl w:val="C6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0242"/>
    <w:multiLevelType w:val="hybridMultilevel"/>
    <w:tmpl w:val="75F0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67882"/>
    <w:multiLevelType w:val="hybridMultilevel"/>
    <w:tmpl w:val="B9F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3ADA"/>
    <w:multiLevelType w:val="hybridMultilevel"/>
    <w:tmpl w:val="F5B2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942B67"/>
    <w:multiLevelType w:val="hybridMultilevel"/>
    <w:tmpl w:val="AA7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8493D"/>
    <w:multiLevelType w:val="hybridMultilevel"/>
    <w:tmpl w:val="E0CA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D75FB9"/>
    <w:multiLevelType w:val="hybridMultilevel"/>
    <w:tmpl w:val="341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2B"/>
    <w:rsid w:val="00001429"/>
    <w:rsid w:val="00001D49"/>
    <w:rsid w:val="000100C1"/>
    <w:rsid w:val="00013D77"/>
    <w:rsid w:val="000251BB"/>
    <w:rsid w:val="00025704"/>
    <w:rsid w:val="00030C99"/>
    <w:rsid w:val="00032D3C"/>
    <w:rsid w:val="00050BC1"/>
    <w:rsid w:val="00056B53"/>
    <w:rsid w:val="00067250"/>
    <w:rsid w:val="00067B7F"/>
    <w:rsid w:val="000740A9"/>
    <w:rsid w:val="00074DDF"/>
    <w:rsid w:val="00074F7B"/>
    <w:rsid w:val="00081E09"/>
    <w:rsid w:val="00090844"/>
    <w:rsid w:val="00093B57"/>
    <w:rsid w:val="000A134C"/>
    <w:rsid w:val="000A79F8"/>
    <w:rsid w:val="000B7311"/>
    <w:rsid w:val="000C6ADB"/>
    <w:rsid w:val="000D1558"/>
    <w:rsid w:val="000E3D91"/>
    <w:rsid w:val="00105D2B"/>
    <w:rsid w:val="00111E79"/>
    <w:rsid w:val="0011391A"/>
    <w:rsid w:val="00126808"/>
    <w:rsid w:val="00145E3E"/>
    <w:rsid w:val="00147034"/>
    <w:rsid w:val="001558E5"/>
    <w:rsid w:val="00161CB2"/>
    <w:rsid w:val="00163ED0"/>
    <w:rsid w:val="0016774E"/>
    <w:rsid w:val="00193914"/>
    <w:rsid w:val="001A3190"/>
    <w:rsid w:val="001A476B"/>
    <w:rsid w:val="001A6361"/>
    <w:rsid w:val="001B7B23"/>
    <w:rsid w:val="001C0D0E"/>
    <w:rsid w:val="001D23F8"/>
    <w:rsid w:val="001D38DB"/>
    <w:rsid w:val="001F346E"/>
    <w:rsid w:val="001F48BC"/>
    <w:rsid w:val="001F7942"/>
    <w:rsid w:val="00205B05"/>
    <w:rsid w:val="00224DD4"/>
    <w:rsid w:val="002318EE"/>
    <w:rsid w:val="00246850"/>
    <w:rsid w:val="00256CDE"/>
    <w:rsid w:val="00260698"/>
    <w:rsid w:val="00260CF1"/>
    <w:rsid w:val="00262B4C"/>
    <w:rsid w:val="002810EF"/>
    <w:rsid w:val="0028302A"/>
    <w:rsid w:val="002A04CE"/>
    <w:rsid w:val="002A2131"/>
    <w:rsid w:val="002B1CD6"/>
    <w:rsid w:val="002B7645"/>
    <w:rsid w:val="002C4C47"/>
    <w:rsid w:val="002D1135"/>
    <w:rsid w:val="002E26E6"/>
    <w:rsid w:val="002F40DA"/>
    <w:rsid w:val="002F6F2B"/>
    <w:rsid w:val="00304465"/>
    <w:rsid w:val="00304E40"/>
    <w:rsid w:val="003072C1"/>
    <w:rsid w:val="00321990"/>
    <w:rsid w:val="003231BD"/>
    <w:rsid w:val="0032355B"/>
    <w:rsid w:val="003327BF"/>
    <w:rsid w:val="003345C8"/>
    <w:rsid w:val="00355E56"/>
    <w:rsid w:val="00380679"/>
    <w:rsid w:val="003843E3"/>
    <w:rsid w:val="00385854"/>
    <w:rsid w:val="00392268"/>
    <w:rsid w:val="003A0737"/>
    <w:rsid w:val="003A2908"/>
    <w:rsid w:val="003A52A0"/>
    <w:rsid w:val="003D1064"/>
    <w:rsid w:val="003F3258"/>
    <w:rsid w:val="00410044"/>
    <w:rsid w:val="00412C9F"/>
    <w:rsid w:val="00445764"/>
    <w:rsid w:val="00451C8C"/>
    <w:rsid w:val="0045498D"/>
    <w:rsid w:val="00462B93"/>
    <w:rsid w:val="0047100B"/>
    <w:rsid w:val="0047359E"/>
    <w:rsid w:val="00474FE8"/>
    <w:rsid w:val="00480D86"/>
    <w:rsid w:val="00492492"/>
    <w:rsid w:val="00496935"/>
    <w:rsid w:val="004B38CF"/>
    <w:rsid w:val="004B421C"/>
    <w:rsid w:val="004C5FE4"/>
    <w:rsid w:val="004D3CE4"/>
    <w:rsid w:val="004E5A11"/>
    <w:rsid w:val="004E6E2F"/>
    <w:rsid w:val="005066A0"/>
    <w:rsid w:val="00526951"/>
    <w:rsid w:val="00527345"/>
    <w:rsid w:val="00544CBE"/>
    <w:rsid w:val="0055188D"/>
    <w:rsid w:val="005520B4"/>
    <w:rsid w:val="00553BEA"/>
    <w:rsid w:val="00554AA1"/>
    <w:rsid w:val="0055748F"/>
    <w:rsid w:val="00563E4C"/>
    <w:rsid w:val="00563EDD"/>
    <w:rsid w:val="0056414E"/>
    <w:rsid w:val="00575311"/>
    <w:rsid w:val="00585B74"/>
    <w:rsid w:val="00593622"/>
    <w:rsid w:val="00597147"/>
    <w:rsid w:val="005A24F2"/>
    <w:rsid w:val="005A4629"/>
    <w:rsid w:val="005A47A7"/>
    <w:rsid w:val="005A560F"/>
    <w:rsid w:val="005B30B9"/>
    <w:rsid w:val="005C611A"/>
    <w:rsid w:val="005E4CD3"/>
    <w:rsid w:val="00610E46"/>
    <w:rsid w:val="00611755"/>
    <w:rsid w:val="00623372"/>
    <w:rsid w:val="00624F0D"/>
    <w:rsid w:val="00626641"/>
    <w:rsid w:val="0063276A"/>
    <w:rsid w:val="00635A97"/>
    <w:rsid w:val="00641CF9"/>
    <w:rsid w:val="00646E5B"/>
    <w:rsid w:val="00650B0A"/>
    <w:rsid w:val="006520EA"/>
    <w:rsid w:val="00657158"/>
    <w:rsid w:val="00664635"/>
    <w:rsid w:val="00667098"/>
    <w:rsid w:val="00687CE1"/>
    <w:rsid w:val="006939DE"/>
    <w:rsid w:val="006B4DFA"/>
    <w:rsid w:val="006C41BA"/>
    <w:rsid w:val="006F6566"/>
    <w:rsid w:val="006F6858"/>
    <w:rsid w:val="006F6CA4"/>
    <w:rsid w:val="006F7BED"/>
    <w:rsid w:val="00702BBE"/>
    <w:rsid w:val="00704C03"/>
    <w:rsid w:val="007063A9"/>
    <w:rsid w:val="007102EF"/>
    <w:rsid w:val="007157F5"/>
    <w:rsid w:val="007162D6"/>
    <w:rsid w:val="0074043B"/>
    <w:rsid w:val="007423A7"/>
    <w:rsid w:val="007479F6"/>
    <w:rsid w:val="00751FBD"/>
    <w:rsid w:val="0075202B"/>
    <w:rsid w:val="00770C3A"/>
    <w:rsid w:val="0077171E"/>
    <w:rsid w:val="00774FBA"/>
    <w:rsid w:val="00775120"/>
    <w:rsid w:val="0077693A"/>
    <w:rsid w:val="0078158E"/>
    <w:rsid w:val="00783D1F"/>
    <w:rsid w:val="007A221F"/>
    <w:rsid w:val="007B1773"/>
    <w:rsid w:val="007B68EE"/>
    <w:rsid w:val="007C1309"/>
    <w:rsid w:val="007C5C99"/>
    <w:rsid w:val="007C7D91"/>
    <w:rsid w:val="007D0AC2"/>
    <w:rsid w:val="007D59E2"/>
    <w:rsid w:val="007E02C2"/>
    <w:rsid w:val="00804D8F"/>
    <w:rsid w:val="00811C2A"/>
    <w:rsid w:val="00811CED"/>
    <w:rsid w:val="0081293E"/>
    <w:rsid w:val="008153A5"/>
    <w:rsid w:val="00816B55"/>
    <w:rsid w:val="00834C9E"/>
    <w:rsid w:val="00841797"/>
    <w:rsid w:val="0084274D"/>
    <w:rsid w:val="00870161"/>
    <w:rsid w:val="00877EB4"/>
    <w:rsid w:val="0088325A"/>
    <w:rsid w:val="008863C5"/>
    <w:rsid w:val="008C3FB2"/>
    <w:rsid w:val="008D071F"/>
    <w:rsid w:val="008D1E74"/>
    <w:rsid w:val="008D3780"/>
    <w:rsid w:val="008D5266"/>
    <w:rsid w:val="008D7B4D"/>
    <w:rsid w:val="008E155B"/>
    <w:rsid w:val="008E32EA"/>
    <w:rsid w:val="008E4BD7"/>
    <w:rsid w:val="008F2B78"/>
    <w:rsid w:val="008F52E1"/>
    <w:rsid w:val="00906B8F"/>
    <w:rsid w:val="00907932"/>
    <w:rsid w:val="009120DD"/>
    <w:rsid w:val="00922DBB"/>
    <w:rsid w:val="00931B1F"/>
    <w:rsid w:val="009467C5"/>
    <w:rsid w:val="00950194"/>
    <w:rsid w:val="009802B8"/>
    <w:rsid w:val="00987B43"/>
    <w:rsid w:val="00990D85"/>
    <w:rsid w:val="0099178B"/>
    <w:rsid w:val="009A2A05"/>
    <w:rsid w:val="009A6ECF"/>
    <w:rsid w:val="009B13AD"/>
    <w:rsid w:val="009B31B0"/>
    <w:rsid w:val="009B5904"/>
    <w:rsid w:val="009B71DF"/>
    <w:rsid w:val="009C5A7E"/>
    <w:rsid w:val="009D0B70"/>
    <w:rsid w:val="009E0891"/>
    <w:rsid w:val="009E7B1D"/>
    <w:rsid w:val="009F7023"/>
    <w:rsid w:val="00A023FB"/>
    <w:rsid w:val="00A06AAC"/>
    <w:rsid w:val="00A06E55"/>
    <w:rsid w:val="00A3061A"/>
    <w:rsid w:val="00A31631"/>
    <w:rsid w:val="00A32D25"/>
    <w:rsid w:val="00A37D29"/>
    <w:rsid w:val="00A429DF"/>
    <w:rsid w:val="00A62D57"/>
    <w:rsid w:val="00A65081"/>
    <w:rsid w:val="00A654B4"/>
    <w:rsid w:val="00A67B47"/>
    <w:rsid w:val="00A71F47"/>
    <w:rsid w:val="00A7305E"/>
    <w:rsid w:val="00A84CE2"/>
    <w:rsid w:val="00A928EC"/>
    <w:rsid w:val="00AC6419"/>
    <w:rsid w:val="00AD283E"/>
    <w:rsid w:val="00AD5BF3"/>
    <w:rsid w:val="00AE0402"/>
    <w:rsid w:val="00AE614D"/>
    <w:rsid w:val="00AF2CD9"/>
    <w:rsid w:val="00B002BC"/>
    <w:rsid w:val="00B01619"/>
    <w:rsid w:val="00B13A5C"/>
    <w:rsid w:val="00B17D46"/>
    <w:rsid w:val="00B2053F"/>
    <w:rsid w:val="00B21847"/>
    <w:rsid w:val="00B310B2"/>
    <w:rsid w:val="00B31CE1"/>
    <w:rsid w:val="00B354DC"/>
    <w:rsid w:val="00B36F73"/>
    <w:rsid w:val="00B47093"/>
    <w:rsid w:val="00B54978"/>
    <w:rsid w:val="00B605A2"/>
    <w:rsid w:val="00B60739"/>
    <w:rsid w:val="00B64E52"/>
    <w:rsid w:val="00B66A26"/>
    <w:rsid w:val="00B75823"/>
    <w:rsid w:val="00B821E7"/>
    <w:rsid w:val="00B8266F"/>
    <w:rsid w:val="00B830D2"/>
    <w:rsid w:val="00B8516A"/>
    <w:rsid w:val="00B91093"/>
    <w:rsid w:val="00B967DA"/>
    <w:rsid w:val="00BA37B6"/>
    <w:rsid w:val="00BB383E"/>
    <w:rsid w:val="00BC7EEB"/>
    <w:rsid w:val="00BD0A90"/>
    <w:rsid w:val="00BD161B"/>
    <w:rsid w:val="00BD51DB"/>
    <w:rsid w:val="00BE0B31"/>
    <w:rsid w:val="00BF4A03"/>
    <w:rsid w:val="00C00689"/>
    <w:rsid w:val="00C00A22"/>
    <w:rsid w:val="00C1044E"/>
    <w:rsid w:val="00C11321"/>
    <w:rsid w:val="00C205CE"/>
    <w:rsid w:val="00C241C9"/>
    <w:rsid w:val="00C27BE7"/>
    <w:rsid w:val="00C42B4E"/>
    <w:rsid w:val="00C50EAB"/>
    <w:rsid w:val="00C537C1"/>
    <w:rsid w:val="00C6581C"/>
    <w:rsid w:val="00C7481B"/>
    <w:rsid w:val="00C87195"/>
    <w:rsid w:val="00C95F9C"/>
    <w:rsid w:val="00CA408E"/>
    <w:rsid w:val="00CB25E0"/>
    <w:rsid w:val="00CC1B0F"/>
    <w:rsid w:val="00CD3E5B"/>
    <w:rsid w:val="00CD460A"/>
    <w:rsid w:val="00CD5252"/>
    <w:rsid w:val="00CD74C3"/>
    <w:rsid w:val="00CE4945"/>
    <w:rsid w:val="00D204DE"/>
    <w:rsid w:val="00D5433F"/>
    <w:rsid w:val="00D56069"/>
    <w:rsid w:val="00D75123"/>
    <w:rsid w:val="00D820F1"/>
    <w:rsid w:val="00D85C87"/>
    <w:rsid w:val="00D8630E"/>
    <w:rsid w:val="00D9128D"/>
    <w:rsid w:val="00D94490"/>
    <w:rsid w:val="00DA1067"/>
    <w:rsid w:val="00DA289B"/>
    <w:rsid w:val="00DA28B0"/>
    <w:rsid w:val="00DA60B6"/>
    <w:rsid w:val="00DA780A"/>
    <w:rsid w:val="00DB00BF"/>
    <w:rsid w:val="00DB1D7E"/>
    <w:rsid w:val="00DD3D42"/>
    <w:rsid w:val="00DD540F"/>
    <w:rsid w:val="00DE15E0"/>
    <w:rsid w:val="00E16343"/>
    <w:rsid w:val="00E211BE"/>
    <w:rsid w:val="00E24879"/>
    <w:rsid w:val="00E34997"/>
    <w:rsid w:val="00E5725D"/>
    <w:rsid w:val="00E8441D"/>
    <w:rsid w:val="00E84CEF"/>
    <w:rsid w:val="00EB7763"/>
    <w:rsid w:val="00EC5DF2"/>
    <w:rsid w:val="00ED033A"/>
    <w:rsid w:val="00ED5471"/>
    <w:rsid w:val="00EF0EA6"/>
    <w:rsid w:val="00F04F6D"/>
    <w:rsid w:val="00F06902"/>
    <w:rsid w:val="00F07516"/>
    <w:rsid w:val="00F11F2D"/>
    <w:rsid w:val="00F14526"/>
    <w:rsid w:val="00F245A5"/>
    <w:rsid w:val="00F36DD2"/>
    <w:rsid w:val="00F41D00"/>
    <w:rsid w:val="00F42FBA"/>
    <w:rsid w:val="00F525CF"/>
    <w:rsid w:val="00F553FB"/>
    <w:rsid w:val="00F62652"/>
    <w:rsid w:val="00F665EB"/>
    <w:rsid w:val="00F81F52"/>
    <w:rsid w:val="00FA2561"/>
    <w:rsid w:val="00FB011F"/>
    <w:rsid w:val="00FB12EE"/>
    <w:rsid w:val="00FB7FBA"/>
    <w:rsid w:val="00FC7EBA"/>
    <w:rsid w:val="00FD16AD"/>
    <w:rsid w:val="00FD35CB"/>
    <w:rsid w:val="00FD4A2A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04EE-A64C-41BA-A095-D698D991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Flathead Valley Chapter SHRM</vt:lpstr>
    </vt:vector>
  </TitlesOfParts>
  <Company>Glacier Bancorp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Flathead Valley Chapter SHRM</dc:title>
  <dc:creator>Raeann</dc:creator>
  <cp:lastModifiedBy>Lauren Becchetti</cp:lastModifiedBy>
  <cp:revision>7</cp:revision>
  <dcterms:created xsi:type="dcterms:W3CDTF">2014-09-04T13:30:00Z</dcterms:created>
  <dcterms:modified xsi:type="dcterms:W3CDTF">2014-09-04T16:34:00Z</dcterms:modified>
</cp:coreProperties>
</file>