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24" w:rsidRPr="00217059" w:rsidRDefault="00217059" w:rsidP="00217059">
      <w:pPr>
        <w:spacing w:after="0"/>
        <w:jc w:val="center"/>
        <w:rPr>
          <w:b/>
        </w:rPr>
      </w:pPr>
      <w:bookmarkStart w:id="0" w:name="_GoBack"/>
      <w:bookmarkEnd w:id="0"/>
      <w:r w:rsidRPr="00217059">
        <w:rPr>
          <w:b/>
        </w:rPr>
        <w:t>Flathead Valley Chapter SHRM</w:t>
      </w:r>
    </w:p>
    <w:p w:rsidR="00217059" w:rsidRPr="00217059" w:rsidRDefault="00217059" w:rsidP="00217059">
      <w:pPr>
        <w:spacing w:after="0"/>
        <w:jc w:val="center"/>
        <w:rPr>
          <w:b/>
        </w:rPr>
      </w:pPr>
      <w:r w:rsidRPr="00217059">
        <w:rPr>
          <w:b/>
        </w:rPr>
        <w:t>Board Meeting</w:t>
      </w:r>
    </w:p>
    <w:p w:rsidR="00217059" w:rsidRPr="00217059" w:rsidRDefault="00B36D5A" w:rsidP="00217059">
      <w:pPr>
        <w:spacing w:after="0"/>
        <w:jc w:val="center"/>
        <w:rPr>
          <w:b/>
        </w:rPr>
      </w:pPr>
      <w:r>
        <w:rPr>
          <w:b/>
        </w:rPr>
        <w:t>June 4</w:t>
      </w:r>
      <w:r w:rsidR="004D6DAA">
        <w:rPr>
          <w:b/>
        </w:rPr>
        <w:t>, 2015</w:t>
      </w:r>
    </w:p>
    <w:p w:rsidR="00217059" w:rsidRDefault="00217059" w:rsidP="00217059">
      <w:pPr>
        <w:spacing w:after="0"/>
      </w:pPr>
    </w:p>
    <w:p w:rsidR="00217059" w:rsidRDefault="00DE3CD8" w:rsidP="00217059">
      <w:pPr>
        <w:spacing w:after="0"/>
      </w:pPr>
      <w:r>
        <w:t xml:space="preserve">The Chapter </w:t>
      </w:r>
      <w:r w:rsidR="00217059">
        <w:t xml:space="preserve">Meeting was called to order by President, Ronda </w:t>
      </w:r>
      <w:r w:rsidR="004D6DAA">
        <w:t>Wakefield</w:t>
      </w:r>
      <w:r w:rsidR="00D67221">
        <w:t>,</w:t>
      </w:r>
      <w:r w:rsidR="00217059">
        <w:t xml:space="preserve"> </w:t>
      </w:r>
      <w:r w:rsidR="00277E4E">
        <w:t xml:space="preserve">at </w:t>
      </w:r>
      <w:r w:rsidR="004D6DAA">
        <w:t xml:space="preserve">the </w:t>
      </w:r>
      <w:r w:rsidR="00B36D5A">
        <w:t>Nomad GCS office</w:t>
      </w:r>
      <w:r w:rsidR="00277E4E">
        <w:t xml:space="preserve"> at 4:00 p</w:t>
      </w:r>
      <w:r w:rsidR="00217059">
        <w:t xml:space="preserve">.m. </w:t>
      </w:r>
    </w:p>
    <w:p w:rsidR="004D6DAA" w:rsidRDefault="004D6DAA" w:rsidP="00217059">
      <w:pPr>
        <w:spacing w:after="0"/>
        <w:rPr>
          <w:u w:val="single"/>
        </w:rPr>
      </w:pPr>
    </w:p>
    <w:p w:rsidR="00217059" w:rsidRDefault="00217059" w:rsidP="00217059">
      <w:pPr>
        <w:spacing w:after="0"/>
      </w:pPr>
      <w:r w:rsidRPr="00217059">
        <w:rPr>
          <w:u w:val="single"/>
        </w:rPr>
        <w:t>Present</w:t>
      </w:r>
      <w:r>
        <w:t xml:space="preserve">:  Ronda </w:t>
      </w:r>
      <w:r w:rsidR="004D6DAA">
        <w:t xml:space="preserve">Wakefield, Amanda Hawley, Maria Skonord, Roberta Diegel, Cheryl Keller, Peggy Young, Joann Kizer, Joyce </w:t>
      </w:r>
      <w:r w:rsidR="00B36D5A">
        <w:t xml:space="preserve">Bellwood, Jodi Smith, Karen Darrow, Nikki DeMars </w:t>
      </w:r>
      <w:r w:rsidR="004D6DAA">
        <w:t>and Cindy Carpenter</w:t>
      </w:r>
      <w:r w:rsidR="00C10D4B">
        <w:t>.</w:t>
      </w:r>
    </w:p>
    <w:p w:rsidR="00B36D5A" w:rsidRDefault="00B36D5A" w:rsidP="00217059">
      <w:pPr>
        <w:spacing w:after="0"/>
        <w:rPr>
          <w:u w:val="single"/>
        </w:rPr>
      </w:pPr>
    </w:p>
    <w:p w:rsidR="00C10D4B" w:rsidRDefault="00C10D4B" w:rsidP="00217059">
      <w:pPr>
        <w:spacing w:after="0"/>
      </w:pPr>
      <w:r>
        <w:rPr>
          <w:u w:val="single"/>
        </w:rPr>
        <w:t>Minutes</w:t>
      </w:r>
      <w:r>
        <w:t xml:space="preserve">:  </w:t>
      </w:r>
      <w:r w:rsidR="00277E4E">
        <w:t xml:space="preserve">Upon motion </w:t>
      </w:r>
      <w:r w:rsidR="004D6DAA">
        <w:t xml:space="preserve">by </w:t>
      </w:r>
      <w:r w:rsidR="00B36D5A">
        <w:t>Karen</w:t>
      </w:r>
      <w:r w:rsidR="00277E4E">
        <w:t xml:space="preserve">, seconded by </w:t>
      </w:r>
      <w:r w:rsidR="00B36D5A">
        <w:t>Amanda</w:t>
      </w:r>
      <w:r w:rsidR="00277E4E">
        <w:t xml:space="preserve">, the minutes of the </w:t>
      </w:r>
      <w:r w:rsidR="00B36D5A">
        <w:t>April 2</w:t>
      </w:r>
      <w:r w:rsidR="00277E4E">
        <w:t xml:space="preserve">, 2015 </w:t>
      </w:r>
      <w:r w:rsidR="000136C2">
        <w:t>Board meeting w</w:t>
      </w:r>
      <w:r w:rsidR="00DE3CD8">
        <w:t>ere</w:t>
      </w:r>
      <w:r w:rsidR="000136C2">
        <w:t xml:space="preserve"> a</w:t>
      </w:r>
      <w:r w:rsidR="00277E4E">
        <w:t>pproved.</w:t>
      </w:r>
    </w:p>
    <w:p w:rsidR="00C10D4B" w:rsidRDefault="00C10D4B" w:rsidP="00217059">
      <w:pPr>
        <w:spacing w:after="0"/>
      </w:pPr>
    </w:p>
    <w:p w:rsidR="00C10D4B" w:rsidRDefault="00C10D4B" w:rsidP="00217059">
      <w:pPr>
        <w:spacing w:after="0"/>
      </w:pPr>
      <w:r w:rsidRPr="00C10D4B">
        <w:rPr>
          <w:u w:val="single"/>
        </w:rPr>
        <w:t>Treasurer’s Report</w:t>
      </w:r>
      <w:r>
        <w:t xml:space="preserve">:  </w:t>
      </w:r>
      <w:r w:rsidR="00277E4E">
        <w:t xml:space="preserve">Maria provided the Treasurer’s report and budget.  Upon motion by </w:t>
      </w:r>
      <w:r w:rsidR="00B36D5A">
        <w:t>Ronda</w:t>
      </w:r>
      <w:r w:rsidR="000136C2">
        <w:t xml:space="preserve">, seconded by </w:t>
      </w:r>
      <w:r w:rsidR="00B36D5A">
        <w:t>Nikki</w:t>
      </w:r>
      <w:r w:rsidR="00277E4E">
        <w:t xml:space="preserve">, the </w:t>
      </w:r>
      <w:r w:rsidR="00DE3CD8">
        <w:t>report was approved</w:t>
      </w:r>
      <w:r w:rsidR="00277E4E">
        <w:t>.</w:t>
      </w:r>
    </w:p>
    <w:p w:rsidR="00C10D4B" w:rsidRDefault="00C10D4B" w:rsidP="00217059">
      <w:pPr>
        <w:spacing w:after="0"/>
      </w:pPr>
    </w:p>
    <w:p w:rsidR="00C10D4B" w:rsidRDefault="00C10D4B" w:rsidP="00217059">
      <w:pPr>
        <w:spacing w:after="0"/>
      </w:pPr>
      <w:r w:rsidRPr="00C10D4B">
        <w:rPr>
          <w:u w:val="single"/>
        </w:rPr>
        <w:t>Chair Reports</w:t>
      </w:r>
      <w:r>
        <w:t>:</w:t>
      </w:r>
    </w:p>
    <w:p w:rsidR="00C10D4B" w:rsidRDefault="00C10D4B" w:rsidP="00C10D4B">
      <w:pPr>
        <w:pStyle w:val="ListParagraph"/>
        <w:numPr>
          <w:ilvl w:val="0"/>
          <w:numId w:val="1"/>
        </w:numPr>
        <w:spacing w:after="0"/>
      </w:pPr>
      <w:r w:rsidRPr="003948F1">
        <w:rPr>
          <w:b/>
        </w:rPr>
        <w:t>Membership</w:t>
      </w:r>
      <w:r>
        <w:t xml:space="preserve"> </w:t>
      </w:r>
      <w:r w:rsidR="00DB5958">
        <w:t>–</w:t>
      </w:r>
      <w:r>
        <w:t xml:space="preserve"> </w:t>
      </w:r>
      <w:r w:rsidR="00143CE8">
        <w:t xml:space="preserve">We have 115 Chapter members.  Of those, 56 are also </w:t>
      </w:r>
      <w:r w:rsidR="00BF24BB">
        <w:t>National members.</w:t>
      </w:r>
    </w:p>
    <w:p w:rsidR="003948F1" w:rsidRDefault="00C10D4B" w:rsidP="00C10D4B">
      <w:pPr>
        <w:pStyle w:val="ListParagraph"/>
        <w:numPr>
          <w:ilvl w:val="0"/>
          <w:numId w:val="1"/>
        </w:numPr>
        <w:spacing w:after="0"/>
      </w:pPr>
      <w:r w:rsidRPr="003948F1">
        <w:rPr>
          <w:b/>
        </w:rPr>
        <w:t>College Relations</w:t>
      </w:r>
      <w:r>
        <w:t xml:space="preserve"> – </w:t>
      </w:r>
      <w:r w:rsidR="00E92170">
        <w:t>From FVCC perspective, Job Fair was a big success.  Mentioned the potential of a Boot Camp series which perhaps our chapter might be interested in being a sponsor.  This is a 3 day process for students to be involved in interviewing, resume writing, etc.  Original idea came from a grant opportunity.</w:t>
      </w:r>
    </w:p>
    <w:p w:rsidR="00C10D4B" w:rsidRDefault="00C10D4B" w:rsidP="00C10D4B">
      <w:pPr>
        <w:pStyle w:val="ListParagraph"/>
        <w:numPr>
          <w:ilvl w:val="0"/>
          <w:numId w:val="1"/>
        </w:numPr>
        <w:spacing w:after="0"/>
      </w:pPr>
      <w:r w:rsidRPr="003948F1">
        <w:rPr>
          <w:b/>
        </w:rPr>
        <w:t>Certification</w:t>
      </w:r>
      <w:r>
        <w:t xml:space="preserve"> – </w:t>
      </w:r>
      <w:r w:rsidR="00BF24BB">
        <w:t>Study materials were provided to the chapter at the State conference.  Will be given to Lauren at the meeting.</w:t>
      </w:r>
    </w:p>
    <w:p w:rsidR="00C10D4B" w:rsidRDefault="00C10D4B" w:rsidP="00C10D4B">
      <w:pPr>
        <w:pStyle w:val="ListParagraph"/>
        <w:numPr>
          <w:ilvl w:val="0"/>
          <w:numId w:val="1"/>
        </w:numPr>
        <w:spacing w:after="0"/>
      </w:pPr>
      <w:r w:rsidRPr="00A67730">
        <w:rPr>
          <w:b/>
        </w:rPr>
        <w:t>Diversity</w:t>
      </w:r>
      <w:r>
        <w:t xml:space="preserve"> – </w:t>
      </w:r>
      <w:r w:rsidR="00BF24BB">
        <w:t>Continue to look at new topics for diversity and would welcome any ideas.  HR Series at FVCC went very well with 12 enrollees.</w:t>
      </w:r>
    </w:p>
    <w:p w:rsidR="00C10D4B" w:rsidRDefault="00C10D4B" w:rsidP="00935F7F">
      <w:pPr>
        <w:pStyle w:val="ListParagraph"/>
        <w:numPr>
          <w:ilvl w:val="0"/>
          <w:numId w:val="1"/>
        </w:numPr>
        <w:spacing w:after="0"/>
      </w:pPr>
      <w:r w:rsidRPr="003948F1">
        <w:rPr>
          <w:b/>
        </w:rPr>
        <w:t>Programs</w:t>
      </w:r>
      <w:r>
        <w:t xml:space="preserve"> – </w:t>
      </w:r>
      <w:r w:rsidR="00BF24BB">
        <w:t>June and July luncheons have been approved for HRCI and SHRM PDC.</w:t>
      </w:r>
    </w:p>
    <w:p w:rsidR="00EF3613" w:rsidRDefault="00972E7E" w:rsidP="00C10D4B">
      <w:pPr>
        <w:pStyle w:val="ListParagraph"/>
        <w:numPr>
          <w:ilvl w:val="0"/>
          <w:numId w:val="1"/>
        </w:numPr>
        <w:spacing w:after="0"/>
      </w:pPr>
      <w:r w:rsidRPr="00EF3613">
        <w:rPr>
          <w:b/>
        </w:rPr>
        <w:t>Workforce Readiness</w:t>
      </w:r>
      <w:r>
        <w:t xml:space="preserve"> – </w:t>
      </w:r>
      <w:r w:rsidR="00E92170">
        <w:t>Job Fair was a huge success.  Thank you to everyone who participated.</w:t>
      </w:r>
    </w:p>
    <w:p w:rsidR="00972E7E" w:rsidRDefault="00972E7E" w:rsidP="00C10D4B">
      <w:pPr>
        <w:pStyle w:val="ListParagraph"/>
        <w:numPr>
          <w:ilvl w:val="0"/>
          <w:numId w:val="1"/>
        </w:numPr>
        <w:spacing w:after="0"/>
      </w:pPr>
      <w:r w:rsidRPr="00972E7E">
        <w:rPr>
          <w:b/>
        </w:rPr>
        <w:t>Foundation</w:t>
      </w:r>
      <w:r>
        <w:t xml:space="preserve"> – </w:t>
      </w:r>
      <w:r w:rsidR="00BF24BB">
        <w:t xml:space="preserve">Cheryl will ask for volunteers to assist with the Holiday social at the June membership meeting.   </w:t>
      </w:r>
    </w:p>
    <w:p w:rsidR="00972E7E" w:rsidRDefault="00972E7E" w:rsidP="00C10D4B">
      <w:pPr>
        <w:pStyle w:val="ListParagraph"/>
        <w:numPr>
          <w:ilvl w:val="0"/>
          <w:numId w:val="1"/>
        </w:numPr>
        <w:spacing w:after="0"/>
      </w:pPr>
      <w:r w:rsidRPr="00A67730">
        <w:rPr>
          <w:b/>
        </w:rPr>
        <w:t>Legislative</w:t>
      </w:r>
      <w:r>
        <w:t xml:space="preserve"> – </w:t>
      </w:r>
      <w:r w:rsidR="00E92170">
        <w:t>Joyce provided handout on current Montana legislation and discussed the Cadillac tax. Members can read and decide if they would support individually.</w:t>
      </w:r>
    </w:p>
    <w:p w:rsidR="00DB0057" w:rsidRDefault="00972E7E" w:rsidP="00DB0057">
      <w:pPr>
        <w:pStyle w:val="ListParagraph"/>
        <w:numPr>
          <w:ilvl w:val="0"/>
          <w:numId w:val="1"/>
        </w:numPr>
        <w:spacing w:after="0"/>
      </w:pPr>
      <w:r w:rsidRPr="00E92170">
        <w:rPr>
          <w:b/>
        </w:rPr>
        <w:t xml:space="preserve">Communications </w:t>
      </w:r>
      <w:r>
        <w:t xml:space="preserve">– </w:t>
      </w:r>
      <w:r w:rsidR="00E92170">
        <w:t>Peggy is asking for pictures and ideas to update our local website.  She is also looking into updating our logo on the website, although the criteria to do so, is very stringent.  Ideas about who might create a new logo range from asking art students at FVCC or the High Schools to having a membership contest.  More information to come.</w:t>
      </w:r>
    </w:p>
    <w:p w:rsidR="00E92170" w:rsidRDefault="00E92170" w:rsidP="00E92170">
      <w:pPr>
        <w:pStyle w:val="ListParagraph"/>
        <w:spacing w:after="0"/>
      </w:pPr>
    </w:p>
    <w:p w:rsidR="006B4229" w:rsidRPr="006B4229" w:rsidRDefault="006B4229" w:rsidP="006B4229">
      <w:pPr>
        <w:spacing w:after="0"/>
        <w:rPr>
          <w:u w:val="single"/>
        </w:rPr>
      </w:pPr>
      <w:r w:rsidRPr="006B4229">
        <w:rPr>
          <w:u w:val="single"/>
        </w:rPr>
        <w:t>Old Business:</w:t>
      </w:r>
    </w:p>
    <w:p w:rsidR="00B36D5A" w:rsidRDefault="00B36D5A" w:rsidP="00987560">
      <w:pPr>
        <w:pStyle w:val="ListParagraph"/>
        <w:numPr>
          <w:ilvl w:val="0"/>
          <w:numId w:val="3"/>
        </w:numPr>
        <w:spacing w:after="0"/>
      </w:pPr>
      <w:r>
        <w:t>Reminder</w:t>
      </w:r>
      <w:r w:rsidR="00143CE8">
        <w:t xml:space="preserve">: </w:t>
      </w:r>
      <w:r>
        <w:t xml:space="preserve">new lunch meeting location </w:t>
      </w:r>
      <w:r w:rsidR="00143CE8">
        <w:t xml:space="preserve">at FVCC </w:t>
      </w:r>
      <w:r>
        <w:t xml:space="preserve">starting with the July meeting. </w:t>
      </w:r>
    </w:p>
    <w:p w:rsidR="00987560" w:rsidRDefault="00B36D5A" w:rsidP="00987560">
      <w:pPr>
        <w:pStyle w:val="ListParagraph"/>
        <w:numPr>
          <w:ilvl w:val="0"/>
          <w:numId w:val="3"/>
        </w:numPr>
        <w:spacing w:after="0"/>
      </w:pPr>
      <w:r>
        <w:t xml:space="preserve">Luncheon Partner Sponsorships:  Cheryl provided information about the lunch sponsorships and a recommendation to offer two levels of sponsorship for a six month pilot program.  Silver level </w:t>
      </w:r>
      <w:r>
        <w:lastRenderedPageBreak/>
        <w:t xml:space="preserve">includes having a table with promotional items/flyers/business cards for $100.  Gold level includes having a table with promotional items/flyers/business cards and a 2 minute promo time at the beginning of the meeting for $150. Current SHRM members who participate as a Luncheon Partner will receive a $25 discount. SHRM will promote the partner by using their logo on the meeting notice, email, </w:t>
      </w:r>
      <w:r w:rsidR="00BF24BB">
        <w:t xml:space="preserve">and </w:t>
      </w:r>
      <w:r>
        <w:t xml:space="preserve">website.  </w:t>
      </w:r>
      <w:r w:rsidR="00BF24BB">
        <w:t>SHRM</w:t>
      </w:r>
      <w:r>
        <w:t xml:space="preserve"> will also introduce the Luncheon Partner at the meeting.  All vendors are subject to Board approval.  Upon motion by </w:t>
      </w:r>
      <w:r w:rsidR="00BF24BB">
        <w:t xml:space="preserve">Amanda, seconded by Maria, this recommendation was approved.  </w:t>
      </w:r>
    </w:p>
    <w:p w:rsidR="00BF24BB" w:rsidRDefault="00BF24BB" w:rsidP="00BF24BB">
      <w:pPr>
        <w:pStyle w:val="ListParagraph"/>
        <w:numPr>
          <w:ilvl w:val="1"/>
          <w:numId w:val="3"/>
        </w:numPr>
        <w:spacing w:after="0"/>
      </w:pPr>
      <w:r>
        <w:t xml:space="preserve">President Elect, Amanda Hawley, will take </w:t>
      </w:r>
      <w:r w:rsidR="00143CE8">
        <w:t>responsibility for</w:t>
      </w:r>
      <w:r>
        <w:t xml:space="preserve"> the Luncheon Partner program.</w:t>
      </w:r>
    </w:p>
    <w:p w:rsidR="00ED70FC" w:rsidRDefault="00BF24BB" w:rsidP="00987560">
      <w:pPr>
        <w:pStyle w:val="ListParagraph"/>
        <w:numPr>
          <w:ilvl w:val="0"/>
          <w:numId w:val="3"/>
        </w:numPr>
        <w:spacing w:after="0"/>
      </w:pPr>
      <w:r>
        <w:t>Prorated Chapter memberships:  Upon motion by Cindy, seconded by Maria, the Board approved a prorated chapter membership at $37.</w:t>
      </w:r>
      <w:r w:rsidR="00143CE8">
        <w:t>50 for the second half of the 2015 year.</w:t>
      </w:r>
    </w:p>
    <w:p w:rsidR="00034D3D" w:rsidRDefault="00034D3D" w:rsidP="00034D3D">
      <w:pPr>
        <w:spacing w:after="0"/>
      </w:pPr>
    </w:p>
    <w:p w:rsidR="00034D3D" w:rsidRDefault="00034D3D" w:rsidP="00034D3D">
      <w:pPr>
        <w:spacing w:after="0"/>
      </w:pPr>
      <w:r w:rsidRPr="00034D3D">
        <w:rPr>
          <w:u w:val="single"/>
        </w:rPr>
        <w:t>New Business:</w:t>
      </w:r>
    </w:p>
    <w:p w:rsidR="00034D3D" w:rsidRDefault="00034D3D" w:rsidP="00034D3D">
      <w:pPr>
        <w:pStyle w:val="ListParagraph"/>
        <w:numPr>
          <w:ilvl w:val="0"/>
          <w:numId w:val="6"/>
        </w:numPr>
        <w:spacing w:after="0"/>
      </w:pPr>
      <w:r>
        <w:t>The July Board meeting is at the beginning of the Holiday weekend (4</w:t>
      </w:r>
      <w:r w:rsidRPr="00034D3D">
        <w:rPr>
          <w:vertAlign w:val="superscript"/>
        </w:rPr>
        <w:t>th</w:t>
      </w:r>
      <w:r>
        <w:t xml:space="preserve"> of July) and the meeting will not be held on July 2</w:t>
      </w:r>
      <w:r w:rsidRPr="00034D3D">
        <w:rPr>
          <w:vertAlign w:val="superscript"/>
        </w:rPr>
        <w:t>nd</w:t>
      </w:r>
      <w:r>
        <w:t>.  However, we will have a short Board meeting prior to the regular meeting on July 9</w:t>
      </w:r>
      <w:r w:rsidRPr="00034D3D">
        <w:rPr>
          <w:vertAlign w:val="superscript"/>
        </w:rPr>
        <w:t>th</w:t>
      </w:r>
      <w:r>
        <w:t>.</w:t>
      </w:r>
    </w:p>
    <w:p w:rsidR="00034D3D" w:rsidRPr="00034D3D" w:rsidRDefault="00034D3D" w:rsidP="00034D3D">
      <w:pPr>
        <w:pStyle w:val="ListParagraph"/>
        <w:numPr>
          <w:ilvl w:val="0"/>
          <w:numId w:val="6"/>
        </w:numPr>
        <w:spacing w:after="0"/>
      </w:pPr>
      <w:r>
        <w:t>There is no Chapter program in August; however, the group decided the Board will hold their regularly scheduled Board meeting.</w:t>
      </w:r>
    </w:p>
    <w:p w:rsidR="006B4229" w:rsidRDefault="006B4229" w:rsidP="006B4229">
      <w:pPr>
        <w:pStyle w:val="ListParagraph"/>
        <w:spacing w:after="0"/>
      </w:pPr>
    </w:p>
    <w:p w:rsidR="00A67730" w:rsidRDefault="00A67730" w:rsidP="004F261E">
      <w:pPr>
        <w:spacing w:after="0"/>
        <w:rPr>
          <w:u w:val="single"/>
        </w:rPr>
      </w:pPr>
    </w:p>
    <w:p w:rsidR="001118EF" w:rsidRDefault="001118EF" w:rsidP="00972E7E">
      <w:pPr>
        <w:spacing w:after="0"/>
      </w:pPr>
    </w:p>
    <w:p w:rsidR="001118EF" w:rsidRDefault="001118EF" w:rsidP="00972E7E">
      <w:pPr>
        <w:spacing w:after="0"/>
      </w:pPr>
      <w:r>
        <w:t>Respectfully submitted,</w:t>
      </w:r>
    </w:p>
    <w:p w:rsidR="001118EF" w:rsidRDefault="001118EF" w:rsidP="00972E7E">
      <w:pPr>
        <w:spacing w:after="0"/>
      </w:pPr>
    </w:p>
    <w:p w:rsidR="001118EF" w:rsidRDefault="001118EF" w:rsidP="00972E7E">
      <w:pPr>
        <w:spacing w:after="0"/>
      </w:pPr>
      <w:r>
        <w:t>Cindy Carpenter, Chapter Secretary</w:t>
      </w:r>
    </w:p>
    <w:p w:rsidR="001118EF" w:rsidRDefault="001118EF" w:rsidP="00972E7E">
      <w:pPr>
        <w:spacing w:after="0"/>
      </w:pPr>
    </w:p>
    <w:p w:rsidR="00972E7E" w:rsidRDefault="00972E7E" w:rsidP="00972E7E">
      <w:pPr>
        <w:pStyle w:val="ListParagraph"/>
        <w:spacing w:after="0"/>
      </w:pPr>
    </w:p>
    <w:sectPr w:rsidR="00972E7E" w:rsidSect="00143CE8">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06" w:rsidRDefault="00754E06" w:rsidP="00044F23">
      <w:pPr>
        <w:spacing w:after="0" w:line="240" w:lineRule="auto"/>
      </w:pPr>
      <w:r>
        <w:separator/>
      </w:r>
    </w:p>
  </w:endnote>
  <w:endnote w:type="continuationSeparator" w:id="0">
    <w:p w:rsidR="00754E06" w:rsidRDefault="00754E06" w:rsidP="0004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6593"/>
      <w:docPartObj>
        <w:docPartGallery w:val="Page Numbers (Bottom of Page)"/>
        <w:docPartUnique/>
      </w:docPartObj>
    </w:sdtPr>
    <w:sdtEndPr>
      <w:rPr>
        <w:noProof/>
      </w:rPr>
    </w:sdtEndPr>
    <w:sdtContent>
      <w:p w:rsidR="00044F23" w:rsidRDefault="00044F23">
        <w:pPr>
          <w:pStyle w:val="Footer"/>
          <w:jc w:val="center"/>
        </w:pPr>
        <w:r>
          <w:fldChar w:fldCharType="begin"/>
        </w:r>
        <w:r>
          <w:instrText xml:space="preserve"> PAGE   \* MERGEFORMAT </w:instrText>
        </w:r>
        <w:r>
          <w:fldChar w:fldCharType="separate"/>
        </w:r>
        <w:r w:rsidR="007325A4">
          <w:rPr>
            <w:noProof/>
          </w:rPr>
          <w:t>1</w:t>
        </w:r>
        <w:r>
          <w:rPr>
            <w:noProof/>
          </w:rPr>
          <w:fldChar w:fldCharType="end"/>
        </w:r>
      </w:p>
    </w:sdtContent>
  </w:sdt>
  <w:p w:rsidR="00044F23" w:rsidRDefault="00044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06" w:rsidRDefault="00754E06" w:rsidP="00044F23">
      <w:pPr>
        <w:spacing w:after="0" w:line="240" w:lineRule="auto"/>
      </w:pPr>
      <w:r>
        <w:separator/>
      </w:r>
    </w:p>
  </w:footnote>
  <w:footnote w:type="continuationSeparator" w:id="0">
    <w:p w:rsidR="00754E06" w:rsidRDefault="00754E06" w:rsidP="00044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111"/>
    <w:multiLevelType w:val="hybridMultilevel"/>
    <w:tmpl w:val="B2EA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802C3"/>
    <w:multiLevelType w:val="hybridMultilevel"/>
    <w:tmpl w:val="7B6A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7329B"/>
    <w:multiLevelType w:val="hybridMultilevel"/>
    <w:tmpl w:val="265E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1781D"/>
    <w:multiLevelType w:val="hybridMultilevel"/>
    <w:tmpl w:val="7716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53081"/>
    <w:multiLevelType w:val="hybridMultilevel"/>
    <w:tmpl w:val="ECC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84258"/>
    <w:multiLevelType w:val="hybridMultilevel"/>
    <w:tmpl w:val="D3F6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59"/>
    <w:rsid w:val="00002059"/>
    <w:rsid w:val="000136C2"/>
    <w:rsid w:val="00034D3D"/>
    <w:rsid w:val="00044F23"/>
    <w:rsid w:val="00076D24"/>
    <w:rsid w:val="000F0E38"/>
    <w:rsid w:val="001118EF"/>
    <w:rsid w:val="00143CE8"/>
    <w:rsid w:val="0017485D"/>
    <w:rsid w:val="00217059"/>
    <w:rsid w:val="002571F0"/>
    <w:rsid w:val="00264789"/>
    <w:rsid w:val="00277E4E"/>
    <w:rsid w:val="00294728"/>
    <w:rsid w:val="00355103"/>
    <w:rsid w:val="00383D15"/>
    <w:rsid w:val="003948F1"/>
    <w:rsid w:val="003F47B3"/>
    <w:rsid w:val="004217B8"/>
    <w:rsid w:val="00437576"/>
    <w:rsid w:val="00485401"/>
    <w:rsid w:val="004D6DAA"/>
    <w:rsid w:val="004F261E"/>
    <w:rsid w:val="005321EE"/>
    <w:rsid w:val="00562209"/>
    <w:rsid w:val="00645A0F"/>
    <w:rsid w:val="006844C7"/>
    <w:rsid w:val="006B062D"/>
    <w:rsid w:val="006B4229"/>
    <w:rsid w:val="006B4467"/>
    <w:rsid w:val="007325A4"/>
    <w:rsid w:val="00732C2B"/>
    <w:rsid w:val="00754E06"/>
    <w:rsid w:val="00762762"/>
    <w:rsid w:val="0077015F"/>
    <w:rsid w:val="00793466"/>
    <w:rsid w:val="007B318B"/>
    <w:rsid w:val="007D2549"/>
    <w:rsid w:val="00926492"/>
    <w:rsid w:val="00935F7F"/>
    <w:rsid w:val="00972E7E"/>
    <w:rsid w:val="00987560"/>
    <w:rsid w:val="00A262FA"/>
    <w:rsid w:val="00A67730"/>
    <w:rsid w:val="00A9742D"/>
    <w:rsid w:val="00AA60E5"/>
    <w:rsid w:val="00B36D5A"/>
    <w:rsid w:val="00BF24BB"/>
    <w:rsid w:val="00C10D4B"/>
    <w:rsid w:val="00C8358C"/>
    <w:rsid w:val="00D06572"/>
    <w:rsid w:val="00D07313"/>
    <w:rsid w:val="00D67221"/>
    <w:rsid w:val="00D8585E"/>
    <w:rsid w:val="00DB0057"/>
    <w:rsid w:val="00DB419B"/>
    <w:rsid w:val="00DB5958"/>
    <w:rsid w:val="00DE3CD8"/>
    <w:rsid w:val="00E2312C"/>
    <w:rsid w:val="00E36983"/>
    <w:rsid w:val="00E92170"/>
    <w:rsid w:val="00ED70FC"/>
    <w:rsid w:val="00EF3613"/>
    <w:rsid w:val="00FA299C"/>
    <w:rsid w:val="00FE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D4B"/>
    <w:pPr>
      <w:ind w:left="720"/>
      <w:contextualSpacing/>
    </w:pPr>
  </w:style>
  <w:style w:type="paragraph" w:styleId="Header">
    <w:name w:val="header"/>
    <w:basedOn w:val="Normal"/>
    <w:link w:val="HeaderChar"/>
    <w:uiPriority w:val="99"/>
    <w:unhideWhenUsed/>
    <w:rsid w:val="0004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3"/>
  </w:style>
  <w:style w:type="paragraph" w:styleId="Footer">
    <w:name w:val="footer"/>
    <w:basedOn w:val="Normal"/>
    <w:link w:val="FooterChar"/>
    <w:uiPriority w:val="99"/>
    <w:unhideWhenUsed/>
    <w:rsid w:val="0004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D4B"/>
    <w:pPr>
      <w:ind w:left="720"/>
      <w:contextualSpacing/>
    </w:pPr>
  </w:style>
  <w:style w:type="paragraph" w:styleId="Header">
    <w:name w:val="header"/>
    <w:basedOn w:val="Normal"/>
    <w:link w:val="HeaderChar"/>
    <w:uiPriority w:val="99"/>
    <w:unhideWhenUsed/>
    <w:rsid w:val="0004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3"/>
  </w:style>
  <w:style w:type="paragraph" w:styleId="Footer">
    <w:name w:val="footer"/>
    <w:basedOn w:val="Normal"/>
    <w:link w:val="FooterChar"/>
    <w:uiPriority w:val="99"/>
    <w:unhideWhenUsed/>
    <w:rsid w:val="0004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PayneWest Insurance</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Cindy</dc:creator>
  <cp:lastModifiedBy>PYoung</cp:lastModifiedBy>
  <cp:revision>2</cp:revision>
  <cp:lastPrinted>2015-03-31T21:40:00Z</cp:lastPrinted>
  <dcterms:created xsi:type="dcterms:W3CDTF">2015-06-15T15:47:00Z</dcterms:created>
  <dcterms:modified xsi:type="dcterms:W3CDTF">2015-06-15T15:47:00Z</dcterms:modified>
</cp:coreProperties>
</file>