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11" w:rsidRDefault="000B7311" w:rsidP="00105D2B">
      <w:pPr>
        <w:spacing w:after="0" w:line="240" w:lineRule="auto"/>
        <w:jc w:val="center"/>
      </w:pPr>
      <w:smartTag w:uri="urn:schemas-microsoft-com:office:smarttags" w:element="place">
        <w:smartTag w:uri="urn:schemas-microsoft-com:office:smarttags" w:element="PlaceName">
          <w:r>
            <w:t>Flathead</w:t>
          </w:r>
        </w:smartTag>
        <w:r>
          <w:t xml:space="preserve"> </w:t>
        </w:r>
        <w:smartTag w:uri="urn:schemas-microsoft-com:office:smarttags" w:element="PlaceType">
          <w:r>
            <w:t>Valley</w:t>
          </w:r>
        </w:smartTag>
      </w:smartTag>
      <w:r>
        <w:t xml:space="preserve"> Chapter SHRM</w:t>
      </w:r>
    </w:p>
    <w:p w:rsidR="000B7311" w:rsidRDefault="000B7311" w:rsidP="00105D2B">
      <w:pPr>
        <w:spacing w:after="0" w:line="240" w:lineRule="auto"/>
        <w:jc w:val="center"/>
      </w:pPr>
      <w:r>
        <w:t>Board Meeting</w:t>
      </w:r>
    </w:p>
    <w:p w:rsidR="000B7311" w:rsidRDefault="00C34AF2" w:rsidP="00105D2B">
      <w:pPr>
        <w:spacing w:after="0" w:line="240" w:lineRule="auto"/>
        <w:jc w:val="center"/>
      </w:pPr>
      <w:r>
        <w:t>November 7</w:t>
      </w:r>
      <w:r w:rsidR="000B7311">
        <w:t>, 201</w:t>
      </w:r>
      <w:r w:rsidR="006C41BA">
        <w:t>3</w:t>
      </w:r>
      <w:r w:rsidR="000B7311">
        <w:t xml:space="preserve"> at 4:0</w:t>
      </w:r>
      <w:r w:rsidR="009B31B0">
        <w:t>0</w:t>
      </w:r>
      <w:r w:rsidR="000B7311">
        <w:t xml:space="preserve"> pm</w:t>
      </w:r>
    </w:p>
    <w:p w:rsidR="00C34AF2" w:rsidRDefault="00C34AF2" w:rsidP="00105D2B">
      <w:pPr>
        <w:spacing w:after="0" w:line="240" w:lineRule="auto"/>
        <w:jc w:val="center"/>
      </w:pPr>
      <w:r>
        <w:t>LC Staffing – 702 East Idaho, Kalispell</w:t>
      </w:r>
    </w:p>
    <w:p w:rsidR="000B7311" w:rsidRDefault="000B7311" w:rsidP="00105D2B">
      <w:pPr>
        <w:spacing w:after="0" w:line="240" w:lineRule="auto"/>
        <w:jc w:val="center"/>
      </w:pPr>
    </w:p>
    <w:p w:rsidR="000B7311" w:rsidRDefault="000B7311" w:rsidP="00105D2B">
      <w:pPr>
        <w:spacing w:after="0" w:line="240" w:lineRule="auto"/>
      </w:pPr>
      <w:r>
        <w:t>Meeting was called to order at 4:0</w:t>
      </w:r>
      <w:r w:rsidR="00380679">
        <w:t>0</w:t>
      </w:r>
      <w:r>
        <w:t xml:space="preserve"> p.m. on </w:t>
      </w:r>
      <w:r w:rsidR="00EF36EC">
        <w:t>November</w:t>
      </w:r>
      <w:r w:rsidR="00380679">
        <w:t xml:space="preserve"> </w:t>
      </w:r>
      <w:r w:rsidR="00EF36EC">
        <w:t>7</w:t>
      </w:r>
      <w:r w:rsidR="009B31B0">
        <w:t>, 2013</w:t>
      </w:r>
      <w:r>
        <w:t xml:space="preserve"> in the </w:t>
      </w:r>
      <w:r w:rsidR="007C5C99">
        <w:t>LC Staffing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85C87">
        <w:t xml:space="preserve">Present:  </w:t>
      </w:r>
      <w:r w:rsidR="00B75823" w:rsidRPr="0032355B">
        <w:t xml:space="preserve">Peggy Young, </w:t>
      </w:r>
      <w:r w:rsidR="0056414E" w:rsidRPr="0032355B">
        <w:t xml:space="preserve">Maria Gilman, </w:t>
      </w:r>
      <w:r w:rsidR="00C205CE">
        <w:t xml:space="preserve">Roberta </w:t>
      </w:r>
      <w:proofErr w:type="spellStart"/>
      <w:r w:rsidR="00C205CE">
        <w:t>Diegal</w:t>
      </w:r>
      <w:proofErr w:type="spellEnd"/>
      <w:r w:rsidR="00C205CE">
        <w:t xml:space="preserve">, </w:t>
      </w:r>
      <w:r w:rsidR="00C34AF2">
        <w:t>Maureen Bryan</w:t>
      </w:r>
      <w:r w:rsidR="00025704">
        <w:t xml:space="preserve">, </w:t>
      </w:r>
      <w:r w:rsidR="00380679">
        <w:t xml:space="preserve">Amanda Hawley, </w:t>
      </w:r>
      <w:r w:rsidR="00C34AF2">
        <w:t xml:space="preserve">Ronda Gress, </w:t>
      </w:r>
      <w:r w:rsidR="00380679">
        <w:t xml:space="preserve">and Jaime Braden </w:t>
      </w:r>
    </w:p>
    <w:p w:rsidR="00C34AF2" w:rsidRDefault="00C34AF2" w:rsidP="00105D2B">
      <w:pPr>
        <w:spacing w:after="0" w:line="240" w:lineRule="auto"/>
      </w:pPr>
    </w:p>
    <w:p w:rsidR="000B7311" w:rsidRDefault="00C205CE" w:rsidP="001D38DB">
      <w:pPr>
        <w:spacing w:after="0" w:line="240" w:lineRule="auto"/>
      </w:pPr>
      <w:r>
        <w:t xml:space="preserve">Minutes:  </w:t>
      </w:r>
      <w:r w:rsidR="00193914">
        <w:t xml:space="preserve"> </w:t>
      </w:r>
      <w:r w:rsidR="00C34AF2">
        <w:t xml:space="preserve">Roberta made </w:t>
      </w:r>
      <w:r w:rsidR="00193914">
        <w:t xml:space="preserve">a </w:t>
      </w:r>
      <w:r w:rsidR="000B7311">
        <w:t xml:space="preserve">motion to approve the </w:t>
      </w:r>
      <w:r w:rsidR="00C34AF2">
        <w:t>October</w:t>
      </w:r>
      <w:r w:rsidR="009B31B0">
        <w:t xml:space="preserve"> </w:t>
      </w:r>
      <w:r w:rsidR="00193914">
        <w:t xml:space="preserve">minutes as </w:t>
      </w:r>
      <w:r w:rsidR="001A6361">
        <w:t>written;</w:t>
      </w:r>
      <w:r w:rsidR="00193914">
        <w:t xml:space="preserve"> a</w:t>
      </w:r>
      <w:r w:rsidR="000B7311">
        <w:t xml:space="preserve"> second</w:t>
      </w:r>
      <w:r w:rsidR="00193914">
        <w:t xml:space="preserve"> was made</w:t>
      </w:r>
      <w:r w:rsidR="00C34AF2">
        <w:t xml:space="preserve"> by Amanda</w:t>
      </w:r>
      <w:r w:rsidR="000B7311">
        <w:t xml:space="preserve"> and all approved.</w:t>
      </w:r>
      <w:r w:rsidR="009B31B0">
        <w:t xml:space="preserve">  </w:t>
      </w:r>
    </w:p>
    <w:p w:rsidR="000B7311" w:rsidRDefault="000B7311" w:rsidP="00105D2B">
      <w:pPr>
        <w:spacing w:after="0" w:line="240" w:lineRule="auto"/>
      </w:pPr>
    </w:p>
    <w:p w:rsidR="008400FB" w:rsidRDefault="000B7311" w:rsidP="00105D2B">
      <w:pPr>
        <w:spacing w:after="0" w:line="240" w:lineRule="auto"/>
      </w:pPr>
      <w:r>
        <w:t>Treasurers Report:</w:t>
      </w:r>
      <w:r w:rsidR="00025704">
        <w:t xml:space="preserve"> </w:t>
      </w:r>
      <w:r w:rsidR="00C34AF2">
        <w:t>Ronda shared</w:t>
      </w:r>
      <w:r w:rsidR="00DA289B">
        <w:t xml:space="preserve"> </w:t>
      </w:r>
      <w:r>
        <w:t xml:space="preserve">the Treasurer’s Report for review.  </w:t>
      </w:r>
      <w:r w:rsidR="008F2B78">
        <w:t>$</w:t>
      </w:r>
      <w:r w:rsidR="00C34AF2">
        <w:t>7235.06</w:t>
      </w:r>
      <w:r w:rsidR="00025704">
        <w:t xml:space="preserve"> </w:t>
      </w:r>
      <w:r>
        <w:t xml:space="preserve">was the </w:t>
      </w:r>
      <w:r w:rsidR="008F2B78">
        <w:t>beginning balance</w:t>
      </w:r>
      <w:r w:rsidR="00611755">
        <w:t xml:space="preserve"> </w:t>
      </w:r>
      <w:r w:rsidR="00C34AF2">
        <w:t xml:space="preserve">for October </w:t>
      </w:r>
      <w:r w:rsidR="00013D77">
        <w:t>with an</w:t>
      </w:r>
      <w:r w:rsidR="00611755">
        <w:t xml:space="preserve"> ending balance </w:t>
      </w:r>
      <w:r w:rsidR="00013D77">
        <w:t>of</w:t>
      </w:r>
      <w:r w:rsidR="00611755">
        <w:t xml:space="preserve"> </w:t>
      </w:r>
      <w:r w:rsidR="00BF4A03">
        <w:t>$</w:t>
      </w:r>
      <w:r w:rsidR="007157F5">
        <w:t>8,</w:t>
      </w:r>
      <w:r w:rsidR="00C34AF2">
        <w:t>421.24</w:t>
      </w:r>
      <w:r w:rsidR="00C205CE">
        <w:t>.</w:t>
      </w:r>
      <w:r w:rsidR="007157F5">
        <w:t xml:space="preserve">  The </w:t>
      </w:r>
      <w:r w:rsidR="00C34AF2">
        <w:t>Conference Proceeds were larger than expected due to the large registration numbers for the 2013 State SHRM Conference.  Peggy made</w:t>
      </w:r>
      <w:r w:rsidR="00C205CE">
        <w:t xml:space="preserve"> a motion to approve the Treasurers Report as written; a second was made</w:t>
      </w:r>
      <w:r w:rsidR="00C34AF2">
        <w:t xml:space="preserve"> by Jaime</w:t>
      </w:r>
      <w:r w:rsidR="00C205CE">
        <w:t xml:space="preserve"> and all approved.</w:t>
      </w:r>
      <w:r w:rsidR="00C34AF2">
        <w:t xml:space="preserve">  </w:t>
      </w:r>
    </w:p>
    <w:p w:rsidR="008400FB" w:rsidRDefault="008400FB" w:rsidP="00105D2B">
      <w:pPr>
        <w:spacing w:after="0" w:line="240" w:lineRule="auto"/>
      </w:pPr>
    </w:p>
    <w:p w:rsidR="000B7311" w:rsidRDefault="00C34AF2" w:rsidP="00105D2B">
      <w:pPr>
        <w:spacing w:after="0" w:line="240" w:lineRule="auto"/>
      </w:pPr>
      <w:r>
        <w:t xml:space="preserve">Maria requested approval for the SHRM National Leadership </w:t>
      </w:r>
      <w:r w:rsidR="008400FB">
        <w:t xml:space="preserve">expenses for </w:t>
      </w:r>
      <w:r>
        <w:t>travel ($562.60) and hotel ($277.76).  Roberta made a motion to approve the expense request; a second was made by Maureen and all approved.</w:t>
      </w:r>
    </w:p>
    <w:p w:rsidR="000B7311" w:rsidRDefault="000B7311" w:rsidP="00105D2B">
      <w:pPr>
        <w:spacing w:after="0" w:line="240" w:lineRule="auto"/>
      </w:pPr>
    </w:p>
    <w:p w:rsidR="000B7311" w:rsidRDefault="009F7023" w:rsidP="00105D2B">
      <w:pPr>
        <w:spacing w:after="0" w:line="240" w:lineRule="auto"/>
      </w:pPr>
      <w:r>
        <w:t>Other Business:</w:t>
      </w:r>
    </w:p>
    <w:p w:rsidR="00B64E52" w:rsidRDefault="00B64E52" w:rsidP="00B64E52">
      <w:pPr>
        <w:pStyle w:val="ListParagraph"/>
        <w:numPr>
          <w:ilvl w:val="0"/>
          <w:numId w:val="4"/>
        </w:numPr>
        <w:spacing w:after="0" w:line="240" w:lineRule="auto"/>
      </w:pPr>
      <w:r>
        <w:t>Membership- Peggy shared</w:t>
      </w:r>
      <w:r w:rsidR="00C34AF2">
        <w:t xml:space="preserve"> that the chapter is at 98 members.  2014 Chapter membership registration forms will go out around Thanksgiving to allow Early Bird registration through 12/31/2013.  </w:t>
      </w:r>
      <w:r w:rsidR="00ED5746">
        <w:t xml:space="preserve">First time guests will not have a fee.  Future attendance will cost $24.  Ronda will share with Maria the ‘coupon’ that was used in the past for guests so that we have contact </w:t>
      </w:r>
      <w:r w:rsidR="00173B8D">
        <w:t>information to reach out to the guests</w:t>
      </w:r>
      <w:r w:rsidR="00ED5746">
        <w:t xml:space="preserve"> directly</w:t>
      </w:r>
      <w:r w:rsidR="00173B8D">
        <w:t xml:space="preserve"> regarding the benefits of membership</w:t>
      </w:r>
      <w:r w:rsidR="00ED5746">
        <w:t xml:space="preserve">.  </w:t>
      </w:r>
      <w:r w:rsidR="00C34AF2">
        <w:t xml:space="preserve">There was a unanimous vote that the dues stay the same for 2014.  </w:t>
      </w:r>
      <w:r>
        <w:t xml:space="preserve"> </w:t>
      </w:r>
    </w:p>
    <w:p w:rsidR="008400FB" w:rsidRDefault="008400FB" w:rsidP="009F7023">
      <w:pPr>
        <w:pStyle w:val="ListParagraph"/>
        <w:numPr>
          <w:ilvl w:val="0"/>
          <w:numId w:val="4"/>
        </w:numPr>
        <w:spacing w:after="0" w:line="240" w:lineRule="auto"/>
      </w:pPr>
      <w:r>
        <w:t xml:space="preserve">Certification- Maria reported for Deanna.  The fall study group dissolved due to lack of participation.  Maureen and Lauren plan to test in the </w:t>
      </w:r>
      <w:proofErr w:type="gramStart"/>
      <w:r>
        <w:t>Spring</w:t>
      </w:r>
      <w:proofErr w:type="gramEnd"/>
      <w:r>
        <w:t xml:space="preserve"> so we will try to have a spring study group.</w:t>
      </w:r>
    </w:p>
    <w:p w:rsidR="008400FB" w:rsidRDefault="008400FB" w:rsidP="009F7023">
      <w:pPr>
        <w:pStyle w:val="ListParagraph"/>
        <w:numPr>
          <w:ilvl w:val="0"/>
          <w:numId w:val="4"/>
        </w:numPr>
        <w:spacing w:after="0" w:line="240" w:lineRule="auto"/>
      </w:pPr>
      <w:r>
        <w:t>College Relations- Maria reported for Jodi.  The Resume Café on November 1</w:t>
      </w:r>
      <w:r w:rsidRPr="008400FB">
        <w:rPr>
          <w:vertAlign w:val="superscript"/>
        </w:rPr>
        <w:t>st</w:t>
      </w:r>
      <w:r>
        <w:t xml:space="preserve"> was a great success.  The s</w:t>
      </w:r>
      <w:r w:rsidR="00173B8D">
        <w:t>tudents and staff have made</w:t>
      </w:r>
      <w:r>
        <w:t xml:space="preserve"> requests for future </w:t>
      </w:r>
      <w:r w:rsidR="00173B8D">
        <w:t xml:space="preserve">Resume Café </w:t>
      </w:r>
      <w:r>
        <w:t>opportunities.</w:t>
      </w:r>
    </w:p>
    <w:p w:rsidR="007423A7" w:rsidRDefault="00B64E52" w:rsidP="009F7023">
      <w:pPr>
        <w:pStyle w:val="ListParagraph"/>
        <w:numPr>
          <w:ilvl w:val="0"/>
          <w:numId w:val="4"/>
        </w:numPr>
        <w:spacing w:after="0" w:line="240" w:lineRule="auto"/>
      </w:pPr>
      <w:r>
        <w:t>Foundation- Amanda sh</w:t>
      </w:r>
      <w:r w:rsidR="008400FB">
        <w:t>ared that the group received $32</w:t>
      </w:r>
      <w:r>
        <w:t xml:space="preserve"> from Split the Pot last month.</w:t>
      </w:r>
      <w:r w:rsidR="00162C8D">
        <w:t xml:space="preserve">  Decision was made to complete Split the Pot for November instead of a prize drawing.</w:t>
      </w:r>
      <w:r w:rsidR="008400FB">
        <w:t xml:space="preserve">  Discussion was had regarding options </w:t>
      </w:r>
      <w:r w:rsidR="00162C8D">
        <w:t>for the Holiday Party Silent Auction and lunch choices.  Maria will check to see if there can be two entrées and desserts.</w:t>
      </w:r>
    </w:p>
    <w:p w:rsidR="007423A7" w:rsidRDefault="00B64E52" w:rsidP="009F7023">
      <w:pPr>
        <w:pStyle w:val="ListParagraph"/>
        <w:numPr>
          <w:ilvl w:val="0"/>
          <w:numId w:val="4"/>
        </w:numPr>
        <w:spacing w:after="0" w:line="240" w:lineRule="auto"/>
      </w:pPr>
      <w:r>
        <w:t xml:space="preserve">Diversity- Roberta shared that </w:t>
      </w:r>
      <w:r w:rsidR="008400FB">
        <w:t>the Flathead Valley has lower Veteran unemployment</w:t>
      </w:r>
      <w:r w:rsidR="00173B8D">
        <w:t xml:space="preserve"> rates</w:t>
      </w:r>
      <w:r w:rsidR="008400FB">
        <w:t xml:space="preserve"> than the National and State leve</w:t>
      </w:r>
      <w:r w:rsidR="00173B8D">
        <w:t xml:space="preserve">ls.  </w:t>
      </w:r>
      <w:proofErr w:type="gramStart"/>
      <w:r w:rsidR="00173B8D">
        <w:t>Leaders of Tomorrow is</w:t>
      </w:r>
      <w:proofErr w:type="gramEnd"/>
      <w:r w:rsidR="00173B8D">
        <w:t xml:space="preserve"> having</w:t>
      </w:r>
      <w:r w:rsidR="008400FB">
        <w:t xml:space="preserve"> an all day workshop on November 20</w:t>
      </w:r>
      <w:r w:rsidR="008400FB" w:rsidRPr="008400FB">
        <w:rPr>
          <w:vertAlign w:val="superscript"/>
        </w:rPr>
        <w:t>th</w:t>
      </w:r>
      <w:r w:rsidR="008400FB">
        <w:t xml:space="preserve"> and would like to conduct a mini Resume Café from 11:30-1:30pm on this da</w:t>
      </w:r>
      <w:r w:rsidR="00173B8D">
        <w:t>te.  Notification was shared that</w:t>
      </w:r>
      <w:r w:rsidR="008400FB">
        <w:t xml:space="preserve"> there will be a job fair on April 16, 2014.  The ESGR is donating $2600 to Job Service which will cover all employer registrations for the event.  Recommend that FVCC host a Resume Café the week of April 2</w:t>
      </w:r>
      <w:r w:rsidR="008400FB" w:rsidRPr="008400FB">
        <w:rPr>
          <w:vertAlign w:val="superscript"/>
        </w:rPr>
        <w:t>nd</w:t>
      </w:r>
      <w:r w:rsidR="008400FB">
        <w:t xml:space="preserve"> or 9</w:t>
      </w:r>
      <w:r w:rsidR="008400FB" w:rsidRPr="008400FB">
        <w:rPr>
          <w:vertAlign w:val="superscript"/>
        </w:rPr>
        <w:t>th</w:t>
      </w:r>
      <w:r w:rsidR="008400FB">
        <w:t xml:space="preserve"> to help prepare students for the job fair.  MT National Guard will be doing an Employer Lift in recognition of employers that support service men and women who are also part of the </w:t>
      </w:r>
      <w:r w:rsidR="00173B8D">
        <w:t xml:space="preserve">reserve/National Guard </w:t>
      </w:r>
      <w:r w:rsidR="008400FB">
        <w:t xml:space="preserve">Armed Forces.  </w:t>
      </w:r>
      <w:r w:rsidR="00224DD4">
        <w:t xml:space="preserve">  </w:t>
      </w:r>
    </w:p>
    <w:p w:rsidR="007423A7" w:rsidRDefault="00593622" w:rsidP="009F7023">
      <w:pPr>
        <w:pStyle w:val="ListParagraph"/>
        <w:numPr>
          <w:ilvl w:val="0"/>
          <w:numId w:val="4"/>
        </w:numPr>
        <w:spacing w:after="0" w:line="240" w:lineRule="auto"/>
      </w:pPr>
      <w:r>
        <w:t xml:space="preserve">Legislative- Jaime shared that </w:t>
      </w:r>
      <w:r w:rsidR="00ED5746">
        <w:t xml:space="preserve">the IRS has come out with 2014 COLA information; and, the </w:t>
      </w:r>
      <w:proofErr w:type="spellStart"/>
      <w:r w:rsidR="00ED5746">
        <w:t>Dept</w:t>
      </w:r>
      <w:proofErr w:type="spellEnd"/>
      <w:r w:rsidR="00ED5746">
        <w:t xml:space="preserve"> of Treasury and IRS modified the Health FSA ‘use-or-lose’ rule</w:t>
      </w:r>
      <w:r>
        <w:t>.</w:t>
      </w:r>
      <w:r w:rsidR="00ED5746">
        <w:t xml:space="preserve">  Reminder to conduct the new </w:t>
      </w:r>
      <w:proofErr w:type="spellStart"/>
      <w:r w:rsidR="00ED5746">
        <w:t>HazCom</w:t>
      </w:r>
      <w:proofErr w:type="spellEnd"/>
      <w:r w:rsidR="00ED5746">
        <w:t xml:space="preserve"> training by 12/1/2013.</w:t>
      </w:r>
    </w:p>
    <w:p w:rsidR="00527345" w:rsidRDefault="00593622" w:rsidP="009F7023">
      <w:pPr>
        <w:pStyle w:val="ListParagraph"/>
        <w:numPr>
          <w:ilvl w:val="0"/>
          <w:numId w:val="4"/>
        </w:numPr>
        <w:spacing w:after="0" w:line="240" w:lineRule="auto"/>
      </w:pPr>
      <w:r>
        <w:t xml:space="preserve">Workforce Readiness- </w:t>
      </w:r>
      <w:r w:rsidR="00ED5746">
        <w:t>Refer to Diversity discussion</w:t>
      </w:r>
      <w:r w:rsidR="00EC5DF2">
        <w:t>.</w:t>
      </w:r>
      <w:r w:rsidR="00EF36EC">
        <w:t xml:space="preserve">  In addition, Amanda was approached by </w:t>
      </w:r>
      <w:proofErr w:type="spellStart"/>
      <w:r w:rsidR="00EF36EC">
        <w:t>Linderman</w:t>
      </w:r>
      <w:proofErr w:type="spellEnd"/>
      <w:r w:rsidR="00EF36EC">
        <w:t xml:space="preserve"> Education Center to conduct a class on ‘Intro to Resumes’ the week of 11/18 with a resume review follow up the week of 12/2/2013.</w:t>
      </w:r>
    </w:p>
    <w:p w:rsidR="00A654B4" w:rsidRDefault="00A654B4" w:rsidP="009F7023">
      <w:pPr>
        <w:pStyle w:val="ListParagraph"/>
        <w:numPr>
          <w:ilvl w:val="0"/>
          <w:numId w:val="4"/>
        </w:numPr>
        <w:spacing w:after="0" w:line="240" w:lineRule="auto"/>
      </w:pPr>
      <w:r>
        <w:t>Communication- No report</w:t>
      </w:r>
      <w:r w:rsidR="00C00A22">
        <w:t xml:space="preserve">.  </w:t>
      </w:r>
    </w:p>
    <w:p w:rsidR="00527345" w:rsidRDefault="00EB7763" w:rsidP="009F7023">
      <w:pPr>
        <w:pStyle w:val="ListParagraph"/>
        <w:numPr>
          <w:ilvl w:val="0"/>
          <w:numId w:val="4"/>
        </w:numPr>
        <w:spacing w:after="0" w:line="240" w:lineRule="auto"/>
      </w:pPr>
      <w:r>
        <w:lastRenderedPageBreak/>
        <w:t xml:space="preserve">SHAPE- </w:t>
      </w:r>
      <w:r w:rsidR="00ED5746">
        <w:t>Maureen shared that she is working on finalizing the 2013 end of year report</w:t>
      </w:r>
      <w:r>
        <w:t>.</w:t>
      </w:r>
    </w:p>
    <w:p w:rsidR="00EB7763" w:rsidRDefault="00EB7763" w:rsidP="009F7023">
      <w:pPr>
        <w:pStyle w:val="ListParagraph"/>
        <w:numPr>
          <w:ilvl w:val="0"/>
          <w:numId w:val="4"/>
        </w:numPr>
        <w:spacing w:after="0" w:line="240" w:lineRule="auto"/>
      </w:pPr>
      <w:r>
        <w:t xml:space="preserve">Programs- Maria informed the group that </w:t>
      </w:r>
      <w:r w:rsidR="00ED5746">
        <w:t xml:space="preserve">January 2014 has been planned.    </w:t>
      </w:r>
    </w:p>
    <w:p w:rsidR="00ED5746" w:rsidRDefault="00ED5746" w:rsidP="009F7023">
      <w:pPr>
        <w:pStyle w:val="ListParagraph"/>
        <w:numPr>
          <w:ilvl w:val="0"/>
          <w:numId w:val="4"/>
        </w:numPr>
        <w:spacing w:after="0" w:line="240" w:lineRule="auto"/>
      </w:pPr>
      <w:r>
        <w:t>Succession Planning- Maria shared that a majority of the positions have been succession planned for 2014.  There are still a few positions that need to be filled:  Programs Director, Certification Director, and Workforce Readiness Director.  Please reach out to anyone who might be interested.</w:t>
      </w:r>
    </w:p>
    <w:p w:rsidR="000B7311" w:rsidRDefault="000B7311" w:rsidP="00105D2B">
      <w:pPr>
        <w:spacing w:after="0" w:line="240" w:lineRule="auto"/>
      </w:pPr>
    </w:p>
    <w:p w:rsidR="002318EE" w:rsidRDefault="002318EE" w:rsidP="00105D2B">
      <w:pPr>
        <w:spacing w:after="0" w:line="240" w:lineRule="auto"/>
      </w:pPr>
    </w:p>
    <w:p w:rsidR="002318EE" w:rsidRDefault="002318EE" w:rsidP="00105D2B">
      <w:pPr>
        <w:spacing w:after="0" w:line="240" w:lineRule="auto"/>
      </w:pPr>
    </w:p>
    <w:p w:rsidR="000B7311" w:rsidRDefault="00A928EC" w:rsidP="00105D2B">
      <w:pPr>
        <w:spacing w:after="0" w:line="240" w:lineRule="auto"/>
      </w:pPr>
      <w:r>
        <w:t>Old Business</w:t>
      </w:r>
      <w:r w:rsidR="000B7311">
        <w:t>:</w:t>
      </w:r>
    </w:p>
    <w:p w:rsidR="00462B93" w:rsidRDefault="00162C8D" w:rsidP="00410044">
      <w:pPr>
        <w:pStyle w:val="ListParagraph"/>
        <w:numPr>
          <w:ilvl w:val="0"/>
          <w:numId w:val="5"/>
        </w:numPr>
        <w:spacing w:after="0" w:line="240" w:lineRule="auto"/>
      </w:pPr>
      <w:r>
        <w:t xml:space="preserve">Succession Planning/Board Ballots for 2014 – see </w:t>
      </w:r>
      <w:r w:rsidR="00173B8D">
        <w:t xml:space="preserve">Succession Planning </w:t>
      </w:r>
      <w:bookmarkStart w:id="0" w:name="_GoBack"/>
      <w:bookmarkEnd w:id="0"/>
      <w:r>
        <w:t>above.</w:t>
      </w:r>
    </w:p>
    <w:p w:rsidR="00162C8D" w:rsidRDefault="00162C8D" w:rsidP="00410044">
      <w:pPr>
        <w:pStyle w:val="ListParagraph"/>
        <w:numPr>
          <w:ilvl w:val="0"/>
          <w:numId w:val="5"/>
        </w:numPr>
        <w:spacing w:after="0" w:line="240" w:lineRule="auto"/>
      </w:pPr>
      <w:r>
        <w:t>Excellence in HR Award for 2013 – there are two nominees:  Susan Townsend and Cheryl Keller.  Amanda will email out the nomination forms and voting must be to Amanda by Friday, November 15</w:t>
      </w:r>
      <w:r w:rsidRPr="00162C8D">
        <w:rPr>
          <w:vertAlign w:val="superscript"/>
        </w:rPr>
        <w:t>th</w:t>
      </w:r>
      <w:r>
        <w:t xml:space="preserve"> to allow time for the award to be made.</w:t>
      </w:r>
    </w:p>
    <w:p w:rsidR="00A928EC" w:rsidRDefault="00EF36EC" w:rsidP="00410044">
      <w:pPr>
        <w:pStyle w:val="ListParagraph"/>
        <w:numPr>
          <w:ilvl w:val="0"/>
          <w:numId w:val="5"/>
        </w:numPr>
        <w:spacing w:after="0" w:line="240" w:lineRule="auto"/>
      </w:pPr>
      <w:r>
        <w:t>State Council webinar – 5 people participated at the Job Service site</w:t>
      </w:r>
    </w:p>
    <w:p w:rsidR="00A928EC" w:rsidRDefault="00EF36EC" w:rsidP="00410044">
      <w:pPr>
        <w:pStyle w:val="ListParagraph"/>
        <w:numPr>
          <w:ilvl w:val="0"/>
          <w:numId w:val="5"/>
        </w:numPr>
        <w:spacing w:after="0" w:line="240" w:lineRule="auto"/>
      </w:pPr>
      <w:r>
        <w:t>2013 SHRM Leadership Conference – Maria will be attending the week of November 18</w:t>
      </w:r>
      <w:r w:rsidRPr="00EF36EC">
        <w:rPr>
          <w:vertAlign w:val="superscript"/>
        </w:rPr>
        <w:t>th</w:t>
      </w:r>
      <w:r>
        <w:t>.</w:t>
      </w:r>
    </w:p>
    <w:p w:rsidR="00A928EC" w:rsidRDefault="00A928EC" w:rsidP="00A928EC">
      <w:pPr>
        <w:spacing w:after="0" w:line="240" w:lineRule="auto"/>
      </w:pPr>
    </w:p>
    <w:p w:rsidR="00A928EC" w:rsidRDefault="00A928EC" w:rsidP="00A928EC">
      <w:pPr>
        <w:spacing w:after="0" w:line="240" w:lineRule="auto"/>
      </w:pPr>
      <w:r>
        <w:t>New Business:</w:t>
      </w:r>
    </w:p>
    <w:p w:rsidR="00A928EC" w:rsidRDefault="00EF36EC" w:rsidP="00A928EC">
      <w:pPr>
        <w:pStyle w:val="ListParagraph"/>
        <w:numPr>
          <w:ilvl w:val="0"/>
          <w:numId w:val="6"/>
        </w:numPr>
        <w:spacing w:after="0" w:line="240" w:lineRule="auto"/>
      </w:pPr>
      <w:r>
        <w:t>Membership dues structure for 2014</w:t>
      </w:r>
      <w:r w:rsidR="00173B8D">
        <w:t xml:space="preserve"> – see Membership Chair Report above.</w:t>
      </w: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462B93">
        <w:t>5:</w:t>
      </w:r>
      <w:r w:rsidR="00EF36EC">
        <w:t>15</w:t>
      </w:r>
      <w:r w:rsidR="00CD74C3">
        <w:t xml:space="preserve">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EF36EC">
        <w:t>December 5</w:t>
      </w:r>
      <w:r w:rsidR="001558E5">
        <w:t>, 201</w:t>
      </w:r>
      <w:r w:rsidR="00D9128D">
        <w:t>3</w:t>
      </w:r>
      <w:r w:rsidR="001558E5">
        <w:t xml:space="preserve">, at 4 p.m. in the </w:t>
      </w:r>
      <w:r w:rsidR="00D9128D">
        <w:t>LC Staffing conference room.</w:t>
      </w:r>
    </w:p>
    <w:sectPr w:rsidR="000B7311" w:rsidSect="00AD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B"/>
    <w:rsid w:val="00001D49"/>
    <w:rsid w:val="000100C1"/>
    <w:rsid w:val="00013D77"/>
    <w:rsid w:val="00025704"/>
    <w:rsid w:val="00030C99"/>
    <w:rsid w:val="00032D3C"/>
    <w:rsid w:val="00050BC1"/>
    <w:rsid w:val="000740A9"/>
    <w:rsid w:val="00074DDF"/>
    <w:rsid w:val="00081E09"/>
    <w:rsid w:val="00090844"/>
    <w:rsid w:val="000A134C"/>
    <w:rsid w:val="000B7311"/>
    <w:rsid w:val="000E3D91"/>
    <w:rsid w:val="00105D2B"/>
    <w:rsid w:val="00111E79"/>
    <w:rsid w:val="00145E3E"/>
    <w:rsid w:val="00147034"/>
    <w:rsid w:val="001558E5"/>
    <w:rsid w:val="00161CB2"/>
    <w:rsid w:val="00162C8D"/>
    <w:rsid w:val="00163ED0"/>
    <w:rsid w:val="00173B8D"/>
    <w:rsid w:val="00193914"/>
    <w:rsid w:val="001A3190"/>
    <w:rsid w:val="001A476B"/>
    <w:rsid w:val="001A6361"/>
    <w:rsid w:val="001B7B23"/>
    <w:rsid w:val="001D38DB"/>
    <w:rsid w:val="001F346E"/>
    <w:rsid w:val="00224DD4"/>
    <w:rsid w:val="002318EE"/>
    <w:rsid w:val="00246850"/>
    <w:rsid w:val="00260698"/>
    <w:rsid w:val="00260CF1"/>
    <w:rsid w:val="00262B4C"/>
    <w:rsid w:val="002810EF"/>
    <w:rsid w:val="0028302A"/>
    <w:rsid w:val="00304E40"/>
    <w:rsid w:val="003231BD"/>
    <w:rsid w:val="0032355B"/>
    <w:rsid w:val="003327BF"/>
    <w:rsid w:val="00380679"/>
    <w:rsid w:val="00385854"/>
    <w:rsid w:val="003A2908"/>
    <w:rsid w:val="003F3258"/>
    <w:rsid w:val="00410044"/>
    <w:rsid w:val="00412C9F"/>
    <w:rsid w:val="0045498D"/>
    <w:rsid w:val="00462B93"/>
    <w:rsid w:val="0047359E"/>
    <w:rsid w:val="00474FE8"/>
    <w:rsid w:val="004B38CF"/>
    <w:rsid w:val="004B421C"/>
    <w:rsid w:val="004D3CE4"/>
    <w:rsid w:val="005066A0"/>
    <w:rsid w:val="00526951"/>
    <w:rsid w:val="00527345"/>
    <w:rsid w:val="00544CBE"/>
    <w:rsid w:val="0055188D"/>
    <w:rsid w:val="005520B4"/>
    <w:rsid w:val="00554AA1"/>
    <w:rsid w:val="0055748F"/>
    <w:rsid w:val="00563EDD"/>
    <w:rsid w:val="0056414E"/>
    <w:rsid w:val="00575311"/>
    <w:rsid w:val="00593622"/>
    <w:rsid w:val="005B0F18"/>
    <w:rsid w:val="005B30B9"/>
    <w:rsid w:val="005E4CD3"/>
    <w:rsid w:val="00611755"/>
    <w:rsid w:val="00623372"/>
    <w:rsid w:val="00624F0D"/>
    <w:rsid w:val="0063276A"/>
    <w:rsid w:val="00635A97"/>
    <w:rsid w:val="00646E5B"/>
    <w:rsid w:val="00650B0A"/>
    <w:rsid w:val="00657158"/>
    <w:rsid w:val="00664635"/>
    <w:rsid w:val="006939DE"/>
    <w:rsid w:val="006B4DFA"/>
    <w:rsid w:val="006C41BA"/>
    <w:rsid w:val="006F6858"/>
    <w:rsid w:val="00702BBE"/>
    <w:rsid w:val="00704C03"/>
    <w:rsid w:val="007102EF"/>
    <w:rsid w:val="007157F5"/>
    <w:rsid w:val="007423A7"/>
    <w:rsid w:val="007479F6"/>
    <w:rsid w:val="00751FBD"/>
    <w:rsid w:val="0075202B"/>
    <w:rsid w:val="00770C3A"/>
    <w:rsid w:val="0077171E"/>
    <w:rsid w:val="0078158E"/>
    <w:rsid w:val="007B1773"/>
    <w:rsid w:val="007B68EE"/>
    <w:rsid w:val="007C1309"/>
    <w:rsid w:val="007C5C99"/>
    <w:rsid w:val="007C7D91"/>
    <w:rsid w:val="007D0AC2"/>
    <w:rsid w:val="007E02C2"/>
    <w:rsid w:val="0081293E"/>
    <w:rsid w:val="00834C9E"/>
    <w:rsid w:val="008400FB"/>
    <w:rsid w:val="00877EB4"/>
    <w:rsid w:val="0088325A"/>
    <w:rsid w:val="008D1E74"/>
    <w:rsid w:val="008D7B4D"/>
    <w:rsid w:val="008E155B"/>
    <w:rsid w:val="008E4BD7"/>
    <w:rsid w:val="008F2B78"/>
    <w:rsid w:val="00907932"/>
    <w:rsid w:val="00922DBB"/>
    <w:rsid w:val="009467C5"/>
    <w:rsid w:val="00950194"/>
    <w:rsid w:val="009802B8"/>
    <w:rsid w:val="00987B43"/>
    <w:rsid w:val="00990D85"/>
    <w:rsid w:val="009A2A05"/>
    <w:rsid w:val="009B31B0"/>
    <w:rsid w:val="009C5A7E"/>
    <w:rsid w:val="009E7B1D"/>
    <w:rsid w:val="009F7023"/>
    <w:rsid w:val="00A37D29"/>
    <w:rsid w:val="00A429DF"/>
    <w:rsid w:val="00A65081"/>
    <w:rsid w:val="00A654B4"/>
    <w:rsid w:val="00A7305E"/>
    <w:rsid w:val="00A928EC"/>
    <w:rsid w:val="00AC6419"/>
    <w:rsid w:val="00AD283E"/>
    <w:rsid w:val="00AD5BF3"/>
    <w:rsid w:val="00AE0402"/>
    <w:rsid w:val="00AE614D"/>
    <w:rsid w:val="00B13A5C"/>
    <w:rsid w:val="00B21847"/>
    <w:rsid w:val="00B36F73"/>
    <w:rsid w:val="00B54978"/>
    <w:rsid w:val="00B60739"/>
    <w:rsid w:val="00B64E52"/>
    <w:rsid w:val="00B66A26"/>
    <w:rsid w:val="00B75823"/>
    <w:rsid w:val="00B91093"/>
    <w:rsid w:val="00BB383E"/>
    <w:rsid w:val="00BD0A90"/>
    <w:rsid w:val="00BD161B"/>
    <w:rsid w:val="00BF4A03"/>
    <w:rsid w:val="00C00689"/>
    <w:rsid w:val="00C00A22"/>
    <w:rsid w:val="00C205CE"/>
    <w:rsid w:val="00C241C9"/>
    <w:rsid w:val="00C27BE7"/>
    <w:rsid w:val="00C34AF2"/>
    <w:rsid w:val="00C50EAB"/>
    <w:rsid w:val="00C537C1"/>
    <w:rsid w:val="00CA408E"/>
    <w:rsid w:val="00CB25E0"/>
    <w:rsid w:val="00CC1B0F"/>
    <w:rsid w:val="00CD3E5B"/>
    <w:rsid w:val="00CD5252"/>
    <w:rsid w:val="00CD74C3"/>
    <w:rsid w:val="00CE4945"/>
    <w:rsid w:val="00D5433F"/>
    <w:rsid w:val="00D56069"/>
    <w:rsid w:val="00D820F1"/>
    <w:rsid w:val="00D85C87"/>
    <w:rsid w:val="00D8630E"/>
    <w:rsid w:val="00D9128D"/>
    <w:rsid w:val="00D94490"/>
    <w:rsid w:val="00DA1067"/>
    <w:rsid w:val="00DA289B"/>
    <w:rsid w:val="00DA60B6"/>
    <w:rsid w:val="00DA780A"/>
    <w:rsid w:val="00DB00BF"/>
    <w:rsid w:val="00DB1D7E"/>
    <w:rsid w:val="00DD540F"/>
    <w:rsid w:val="00DE15E0"/>
    <w:rsid w:val="00E16343"/>
    <w:rsid w:val="00E34997"/>
    <w:rsid w:val="00E5725D"/>
    <w:rsid w:val="00EB7763"/>
    <w:rsid w:val="00EC5DF2"/>
    <w:rsid w:val="00ED5471"/>
    <w:rsid w:val="00ED5746"/>
    <w:rsid w:val="00EF0EA6"/>
    <w:rsid w:val="00EF36EC"/>
    <w:rsid w:val="00F04F6D"/>
    <w:rsid w:val="00F11F2D"/>
    <w:rsid w:val="00F245A5"/>
    <w:rsid w:val="00F62652"/>
    <w:rsid w:val="00F665EB"/>
    <w:rsid w:val="00FA2561"/>
    <w:rsid w:val="00FB7FBA"/>
    <w:rsid w:val="00FD16AD"/>
    <w:rsid w:val="00FD35CB"/>
    <w:rsid w:val="00FD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760</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Jaime Braden</cp:lastModifiedBy>
  <cp:revision>4</cp:revision>
  <dcterms:created xsi:type="dcterms:W3CDTF">2013-12-05T04:31:00Z</dcterms:created>
  <dcterms:modified xsi:type="dcterms:W3CDTF">2013-12-05T05:18:00Z</dcterms:modified>
</cp:coreProperties>
</file>