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311" w:rsidRDefault="000B7311" w:rsidP="00105D2B">
      <w:pPr>
        <w:spacing w:after="0" w:line="240" w:lineRule="auto"/>
        <w:jc w:val="center"/>
      </w:pPr>
      <w:smartTag w:uri="urn:schemas-microsoft-com:office:smarttags" w:element="place">
        <w:smartTag w:uri="urn:schemas-microsoft-com:office:smarttags" w:element="PlaceName">
          <w:r>
            <w:t>Flathead</w:t>
          </w:r>
        </w:smartTag>
        <w:r>
          <w:t xml:space="preserve"> </w:t>
        </w:r>
        <w:smartTag w:uri="urn:schemas-microsoft-com:office:smarttags" w:element="PlaceType">
          <w:r>
            <w:t>Valley</w:t>
          </w:r>
        </w:smartTag>
      </w:smartTag>
      <w:r>
        <w:t xml:space="preserve"> Chapter SHRM</w:t>
      </w:r>
    </w:p>
    <w:p w:rsidR="000B7311" w:rsidRDefault="000B7311" w:rsidP="00105D2B">
      <w:pPr>
        <w:spacing w:after="0" w:line="240" w:lineRule="auto"/>
        <w:jc w:val="center"/>
      </w:pPr>
      <w:r>
        <w:t>Board Meeting</w:t>
      </w:r>
    </w:p>
    <w:p w:rsidR="000B7311" w:rsidRDefault="00585B74" w:rsidP="00105D2B">
      <w:pPr>
        <w:spacing w:after="0" w:line="240" w:lineRule="auto"/>
        <w:jc w:val="center"/>
      </w:pPr>
      <w:r>
        <w:t>June 6th, 2013</w:t>
      </w:r>
    </w:p>
    <w:p w:rsidR="000B7311" w:rsidRDefault="000B7311" w:rsidP="00105D2B">
      <w:pPr>
        <w:spacing w:after="0" w:line="240" w:lineRule="auto"/>
        <w:jc w:val="center"/>
      </w:pPr>
    </w:p>
    <w:p w:rsidR="000B7311" w:rsidRDefault="000B7311" w:rsidP="00105D2B">
      <w:pPr>
        <w:spacing w:after="0" w:line="240" w:lineRule="auto"/>
      </w:pPr>
      <w:r>
        <w:t>Meeting was called to order at 4:0</w:t>
      </w:r>
      <w:r w:rsidR="00585B74">
        <w:t>4</w:t>
      </w:r>
      <w:r>
        <w:t xml:space="preserve"> p.m. on </w:t>
      </w:r>
      <w:r w:rsidR="00585B74">
        <w:t>June 6th</w:t>
      </w:r>
      <w:r w:rsidR="009B31B0">
        <w:t>, 2013</w:t>
      </w:r>
      <w:r>
        <w:t xml:space="preserve"> in the </w:t>
      </w:r>
      <w:r w:rsidR="007C5C99">
        <w:t>LC Staffing conference</w:t>
      </w:r>
      <w:r>
        <w:t xml:space="preserve"> room.</w:t>
      </w:r>
    </w:p>
    <w:p w:rsidR="000B7311" w:rsidRDefault="000B7311" w:rsidP="00105D2B">
      <w:pPr>
        <w:spacing w:after="0" w:line="240" w:lineRule="auto"/>
      </w:pPr>
    </w:p>
    <w:p w:rsidR="000B7311" w:rsidRDefault="000B7311" w:rsidP="00105D2B">
      <w:pPr>
        <w:spacing w:after="0" w:line="240" w:lineRule="auto"/>
      </w:pPr>
      <w:r w:rsidRPr="00D75123">
        <w:rPr>
          <w:u w:val="single"/>
        </w:rPr>
        <w:t>Present</w:t>
      </w:r>
      <w:r w:rsidRPr="00D85C87">
        <w:t xml:space="preserve">:  </w:t>
      </w:r>
      <w:r w:rsidR="0056414E" w:rsidRPr="00FC7EBA">
        <w:t xml:space="preserve">Maria Gilman, </w:t>
      </w:r>
      <w:r w:rsidR="00657158" w:rsidRPr="00FC7EBA">
        <w:t>Lauren Becchetti</w:t>
      </w:r>
      <w:r w:rsidR="00B60739" w:rsidRPr="00FC7EBA">
        <w:t>,</w:t>
      </w:r>
      <w:r w:rsidRPr="00FC7EBA">
        <w:t xml:space="preserve"> </w:t>
      </w:r>
      <w:r w:rsidR="00C205CE" w:rsidRPr="00FC7EBA">
        <w:t>Malissa Campb</w:t>
      </w:r>
      <w:r w:rsidR="00025704" w:rsidRPr="00FC7EBA">
        <w:t xml:space="preserve">ell, </w:t>
      </w:r>
      <w:r w:rsidR="00380679" w:rsidRPr="00FC7EBA">
        <w:t>Amand</w:t>
      </w:r>
      <w:r w:rsidR="00A62D57">
        <w:t xml:space="preserve">a Hawley, </w:t>
      </w:r>
      <w:r w:rsidR="00FC7EBA" w:rsidRPr="00FC7EBA">
        <w:t>Ronda Gress, Maureen Bryan</w:t>
      </w:r>
      <w:r w:rsidR="00A62D57">
        <w:t>, Peggy Young, Deanna Lisle, and Jodi Smith.</w:t>
      </w:r>
    </w:p>
    <w:p w:rsidR="000B7311" w:rsidRDefault="000B7311" w:rsidP="00105D2B">
      <w:pPr>
        <w:spacing w:after="0" w:line="240" w:lineRule="auto"/>
      </w:pPr>
    </w:p>
    <w:p w:rsidR="000B7311" w:rsidRDefault="00C205CE" w:rsidP="001D38DB">
      <w:pPr>
        <w:spacing w:after="0" w:line="240" w:lineRule="auto"/>
      </w:pPr>
      <w:r w:rsidRPr="00D75123">
        <w:rPr>
          <w:u w:val="single"/>
        </w:rPr>
        <w:t>Minutes</w:t>
      </w:r>
      <w:r>
        <w:t xml:space="preserve">:  </w:t>
      </w:r>
      <w:r w:rsidR="00193914">
        <w:t xml:space="preserve"> There was a </w:t>
      </w:r>
      <w:r w:rsidR="000B7311">
        <w:t xml:space="preserve">motion to approve the </w:t>
      </w:r>
      <w:r w:rsidR="00C6581C">
        <w:t>May</w:t>
      </w:r>
      <w:r w:rsidR="009B31B0">
        <w:t xml:space="preserve"> </w:t>
      </w:r>
      <w:r w:rsidR="00193914">
        <w:t xml:space="preserve">minutes as </w:t>
      </w:r>
      <w:r w:rsidR="001A6361">
        <w:t>written;</w:t>
      </w:r>
      <w:r w:rsidR="00193914">
        <w:t xml:space="preserve"> a</w:t>
      </w:r>
      <w:r w:rsidR="000B7311">
        <w:t xml:space="preserve"> second</w:t>
      </w:r>
      <w:r w:rsidR="00193914">
        <w:t xml:space="preserve"> was made</w:t>
      </w:r>
      <w:r w:rsidR="000B7311">
        <w:t xml:space="preserve"> and all approved.</w:t>
      </w:r>
      <w:r w:rsidR="009B31B0">
        <w:t xml:space="preserve">  </w:t>
      </w:r>
    </w:p>
    <w:p w:rsidR="000B7311" w:rsidRDefault="000B7311" w:rsidP="00105D2B">
      <w:pPr>
        <w:spacing w:after="0" w:line="240" w:lineRule="auto"/>
      </w:pPr>
    </w:p>
    <w:p w:rsidR="000B7311" w:rsidRDefault="000B7311" w:rsidP="00105D2B">
      <w:pPr>
        <w:spacing w:after="0" w:line="240" w:lineRule="auto"/>
      </w:pPr>
      <w:r w:rsidRPr="00D75123">
        <w:rPr>
          <w:u w:val="single"/>
        </w:rPr>
        <w:t>Treasurers Report</w:t>
      </w:r>
      <w:r>
        <w:t>:</w:t>
      </w:r>
      <w:r w:rsidR="00025704">
        <w:t xml:space="preserve"> </w:t>
      </w:r>
      <w:r w:rsidR="00FB011F">
        <w:t>D</w:t>
      </w:r>
      <w:r w:rsidR="00C6581C">
        <w:t>ue to an additi</w:t>
      </w:r>
      <w:r w:rsidR="00FB011F">
        <w:t xml:space="preserve">on of four new members, revenue had increased by </w:t>
      </w:r>
      <w:r w:rsidR="00C6581C">
        <w:t>$300.  With t</w:t>
      </w:r>
      <w:r w:rsidR="00FB011F">
        <w:t>hat, Maria shared that she also has a</w:t>
      </w:r>
      <w:r w:rsidR="00C6581C">
        <w:t xml:space="preserve"> check for $200 to be used toward some form of training</w:t>
      </w:r>
      <w:r w:rsidR="00FB011F">
        <w:t>; the check</w:t>
      </w:r>
      <w:r w:rsidR="00C6581C">
        <w:t xml:space="preserve"> has not been recorded on the report yet.</w:t>
      </w:r>
      <w:r w:rsidR="00774FBA">
        <w:t xml:space="preserve">  Please note that the $5 a month fee for PayPal has not been accounted for in the budget, but Ronda will add it. $8,040.66 was the beginning balance with an ending balance of $7,834.48.  There was a motion to approve the Treasurers Report as written; a second was made and all approved </w:t>
      </w:r>
    </w:p>
    <w:p w:rsidR="000B7311" w:rsidRDefault="000B7311" w:rsidP="00105D2B">
      <w:pPr>
        <w:spacing w:after="0" w:line="240" w:lineRule="auto"/>
      </w:pPr>
    </w:p>
    <w:p w:rsidR="000B7311" w:rsidRDefault="009F7023" w:rsidP="00105D2B">
      <w:pPr>
        <w:spacing w:after="0" w:line="240" w:lineRule="auto"/>
      </w:pPr>
      <w:r>
        <w:t>Other Business:</w:t>
      </w:r>
    </w:p>
    <w:p w:rsidR="00B64E52" w:rsidRDefault="00B64E52" w:rsidP="00B64E52">
      <w:pPr>
        <w:pStyle w:val="ListParagraph"/>
        <w:numPr>
          <w:ilvl w:val="0"/>
          <w:numId w:val="4"/>
        </w:numPr>
        <w:spacing w:after="0" w:line="240" w:lineRule="auto"/>
      </w:pPr>
      <w:r w:rsidRPr="00D75123">
        <w:rPr>
          <w:b/>
        </w:rPr>
        <w:t>Membership</w:t>
      </w:r>
      <w:r>
        <w:t xml:space="preserve">- </w:t>
      </w:r>
      <w:r w:rsidR="00FB011F">
        <w:t xml:space="preserve">The </w:t>
      </w:r>
      <w:r w:rsidR="00687CE1">
        <w:t>chapter is now up to 85 members.  We are trending as of July 1</w:t>
      </w:r>
      <w:r w:rsidR="00687CE1" w:rsidRPr="00687CE1">
        <w:rPr>
          <w:vertAlign w:val="superscript"/>
        </w:rPr>
        <w:t>st</w:t>
      </w:r>
      <w:r w:rsidR="00687CE1">
        <w:t xml:space="preserve"> of last year.  The group discussed </w:t>
      </w:r>
      <w:r w:rsidR="00FB011F">
        <w:t xml:space="preserve">implementing </w:t>
      </w:r>
      <w:r w:rsidR="00687CE1">
        <w:t xml:space="preserve">a half year membership at the rate of $45 for the remainder of the year (August through December).  There was a motion to approve the </w:t>
      </w:r>
      <w:r w:rsidR="00906B8F">
        <w:t>implementation;</w:t>
      </w:r>
      <w:r w:rsidR="00FB011F">
        <w:t xml:space="preserve"> a second was made</w:t>
      </w:r>
      <w:r w:rsidR="00687CE1">
        <w:t xml:space="preserve"> and all approved.</w:t>
      </w:r>
    </w:p>
    <w:p w:rsidR="00496935" w:rsidRDefault="00496935" w:rsidP="00496935">
      <w:pPr>
        <w:pStyle w:val="ListParagraph"/>
        <w:numPr>
          <w:ilvl w:val="0"/>
          <w:numId w:val="4"/>
        </w:numPr>
        <w:spacing w:after="0" w:line="240" w:lineRule="auto"/>
      </w:pPr>
      <w:r>
        <w:rPr>
          <w:b/>
        </w:rPr>
        <w:t>Certification</w:t>
      </w:r>
      <w:r>
        <w:t xml:space="preserve">- </w:t>
      </w:r>
      <w:r w:rsidR="00B8516A">
        <w:t>T</w:t>
      </w:r>
      <w:r w:rsidR="00BD51DB">
        <w:t xml:space="preserve">here will be one more certification meeting next </w:t>
      </w:r>
      <w:r w:rsidR="002A04CE">
        <w:t>Thursday</w:t>
      </w:r>
      <w:r w:rsidR="00BD51DB">
        <w:t>.  Two people from the study group will be testing in June, and two will be testing in October.  Deanna provided a draft of a scholarship application for the boards review.  The group decided to go back and offer the full scholarship amount of $250 for the Spring 2013 group.  Amanda, Deanna and Jodi will sit in on the review committee.</w:t>
      </w:r>
    </w:p>
    <w:p w:rsidR="00C87195" w:rsidRDefault="00C87195" w:rsidP="00C87195">
      <w:pPr>
        <w:pStyle w:val="ListParagraph"/>
        <w:numPr>
          <w:ilvl w:val="0"/>
          <w:numId w:val="4"/>
        </w:numPr>
        <w:spacing w:after="0" w:line="240" w:lineRule="auto"/>
      </w:pPr>
      <w:r w:rsidRPr="00C87195">
        <w:rPr>
          <w:b/>
        </w:rPr>
        <w:t>Communication</w:t>
      </w:r>
      <w:r>
        <w:t xml:space="preserve">- </w:t>
      </w:r>
      <w:r w:rsidR="00BD51DB">
        <w:t xml:space="preserve">Maria will provide Malissa with a list of companies who made donations to the State </w:t>
      </w:r>
      <w:r w:rsidR="00B8516A">
        <w:t>Conference</w:t>
      </w:r>
      <w:r w:rsidR="00BD51DB">
        <w:t>, and Malissa will be posting a thank you on the website.</w:t>
      </w:r>
      <w:r>
        <w:t xml:space="preserve"> </w:t>
      </w:r>
    </w:p>
    <w:p w:rsidR="005A24F2" w:rsidRDefault="005A24F2" w:rsidP="005A24F2">
      <w:pPr>
        <w:pStyle w:val="ListParagraph"/>
        <w:numPr>
          <w:ilvl w:val="0"/>
          <w:numId w:val="4"/>
        </w:numPr>
        <w:spacing w:after="0" w:line="240" w:lineRule="auto"/>
      </w:pPr>
      <w:r w:rsidRPr="005A24F2">
        <w:rPr>
          <w:b/>
        </w:rPr>
        <w:t>College Relations</w:t>
      </w:r>
      <w:r>
        <w:t xml:space="preserve">- </w:t>
      </w:r>
      <w:r w:rsidR="002A04CE">
        <w:t>The board inquired about a Resume Café in the fall, so Jodi will look into it.</w:t>
      </w:r>
    </w:p>
    <w:p w:rsidR="005A24F2" w:rsidRDefault="005A24F2" w:rsidP="005A24F2">
      <w:pPr>
        <w:pStyle w:val="ListParagraph"/>
        <w:numPr>
          <w:ilvl w:val="0"/>
          <w:numId w:val="4"/>
        </w:numPr>
        <w:spacing w:after="0" w:line="240" w:lineRule="auto"/>
      </w:pPr>
      <w:r w:rsidRPr="00C7481B">
        <w:rPr>
          <w:b/>
        </w:rPr>
        <w:t>Diversity</w:t>
      </w:r>
      <w:r>
        <w:t xml:space="preserve">- </w:t>
      </w:r>
      <w:r w:rsidR="00A32D25">
        <w:t xml:space="preserve">No report.  </w:t>
      </w:r>
      <w:r w:rsidR="002A04CE">
        <w:t>Maria will forward along the email Roberta sent out.</w:t>
      </w:r>
    </w:p>
    <w:p w:rsidR="007423A7" w:rsidRDefault="00B64E52" w:rsidP="009F7023">
      <w:pPr>
        <w:pStyle w:val="ListParagraph"/>
        <w:numPr>
          <w:ilvl w:val="0"/>
          <w:numId w:val="4"/>
        </w:numPr>
        <w:spacing w:after="0" w:line="240" w:lineRule="auto"/>
      </w:pPr>
      <w:r w:rsidRPr="00D75123">
        <w:rPr>
          <w:b/>
        </w:rPr>
        <w:t>Foundation</w:t>
      </w:r>
      <w:r w:rsidR="00ED033A">
        <w:t>- Amanda informed the group</w:t>
      </w:r>
      <w:r>
        <w:t xml:space="preserve"> that the </w:t>
      </w:r>
      <w:r w:rsidR="008D071F">
        <w:t>chapter</w:t>
      </w:r>
      <w:r>
        <w:t xml:space="preserve"> </w:t>
      </w:r>
      <w:r w:rsidR="003345C8">
        <w:t>contributed</w:t>
      </w:r>
      <w:r>
        <w:t xml:space="preserve"> $</w:t>
      </w:r>
      <w:r w:rsidR="002A04CE">
        <w:t>22 from split t</w:t>
      </w:r>
      <w:r w:rsidR="00B8516A">
        <w:t>he pot.  She also conducted additional</w:t>
      </w:r>
      <w:r w:rsidR="002A04CE">
        <w:t xml:space="preserve"> research</w:t>
      </w:r>
      <w:r w:rsidR="00B8516A">
        <w:t xml:space="preserve"> on scholarships</w:t>
      </w:r>
      <w:r w:rsidR="002A04CE">
        <w:t xml:space="preserve"> and found that t</w:t>
      </w:r>
      <w:r w:rsidR="00B8516A">
        <w:t>here are many possibilities</w:t>
      </w:r>
      <w:r w:rsidR="002A04CE">
        <w:t xml:space="preserve"> for the board to keep in mind.</w:t>
      </w:r>
    </w:p>
    <w:p w:rsidR="007423A7" w:rsidRDefault="00593622" w:rsidP="009F7023">
      <w:pPr>
        <w:pStyle w:val="ListParagraph"/>
        <w:numPr>
          <w:ilvl w:val="0"/>
          <w:numId w:val="4"/>
        </w:numPr>
        <w:spacing w:after="0" w:line="240" w:lineRule="auto"/>
      </w:pPr>
      <w:r w:rsidRPr="003345C8">
        <w:rPr>
          <w:b/>
        </w:rPr>
        <w:t>Legislative</w:t>
      </w:r>
      <w:r>
        <w:t xml:space="preserve">- </w:t>
      </w:r>
      <w:r w:rsidR="003345C8">
        <w:t>No report.</w:t>
      </w:r>
      <w:r w:rsidR="00A32D25">
        <w:t xml:space="preserve">  </w:t>
      </w:r>
      <w:r w:rsidR="002A04CE">
        <w:t>Clancy did turn the position down.</w:t>
      </w:r>
    </w:p>
    <w:p w:rsidR="00527345" w:rsidRDefault="00E8441D" w:rsidP="009F7023">
      <w:pPr>
        <w:pStyle w:val="ListParagraph"/>
        <w:numPr>
          <w:ilvl w:val="0"/>
          <w:numId w:val="4"/>
        </w:numPr>
        <w:spacing w:after="0" w:line="240" w:lineRule="auto"/>
      </w:pPr>
      <w:r w:rsidRPr="00E8441D">
        <w:rPr>
          <w:b/>
        </w:rPr>
        <w:t>Programs</w:t>
      </w:r>
      <w:r w:rsidR="00593622">
        <w:t xml:space="preserve">- </w:t>
      </w:r>
      <w:r w:rsidR="00A32D25">
        <w:t xml:space="preserve">Maria </w:t>
      </w:r>
      <w:r w:rsidR="002A04CE">
        <w:t>informed the group that a decision does need to be made about where to host the chapter meetings for the remainder of the year.  The Red Lio</w:t>
      </w:r>
      <w:r w:rsidR="00B8516A">
        <w:t>n did share that they would include</w:t>
      </w:r>
      <w:r w:rsidR="002A04CE">
        <w:t xml:space="preserve"> the use of the projector for our meetings.  For $12, there would be a small menu for attendees to pick from at the beginning of the meeting.  For $13, the Red Lion would do a buffet.  Both options are subject to a $300</w:t>
      </w:r>
      <w:r w:rsidR="00B8516A">
        <w:t xml:space="preserve"> minimum, which equates to about </w:t>
      </w:r>
      <w:r w:rsidR="002A04CE">
        <w:t>30 member</w:t>
      </w:r>
      <w:r w:rsidR="00B8516A">
        <w:t>s</w:t>
      </w:r>
      <w:r w:rsidR="002A04CE">
        <w:t>.  The group agreed that the Red Lion sounded feasible.</w:t>
      </w:r>
    </w:p>
    <w:p w:rsidR="00EB7763" w:rsidRDefault="00F81F52" w:rsidP="009F7023">
      <w:pPr>
        <w:pStyle w:val="ListParagraph"/>
        <w:numPr>
          <w:ilvl w:val="0"/>
          <w:numId w:val="4"/>
        </w:numPr>
        <w:spacing w:after="0" w:line="240" w:lineRule="auto"/>
      </w:pPr>
      <w:r w:rsidRPr="00F81F52">
        <w:rPr>
          <w:b/>
        </w:rPr>
        <w:t>Workforce Readiness</w:t>
      </w:r>
      <w:r w:rsidR="00527345">
        <w:t>-</w:t>
      </w:r>
      <w:r w:rsidR="002A04CE">
        <w:t>In</w:t>
      </w:r>
      <w:r w:rsidR="00527345">
        <w:t xml:space="preserve"> </w:t>
      </w:r>
      <w:r>
        <w:t>Kiersten</w:t>
      </w:r>
      <w:r w:rsidR="002A04CE">
        <w:t>’s absence, Amanda shared that she had spoken with a teacher at the LASER School</w:t>
      </w:r>
      <w:r w:rsidR="00C42B4E">
        <w:t>, and they did inform her that they would be combining with the Bridge Academy.  With that being said, both schools were extremely busy during the spring time, but they would possibly be more open during the fall time.</w:t>
      </w:r>
    </w:p>
    <w:p w:rsidR="00C42B4E" w:rsidRDefault="00C42B4E" w:rsidP="009F7023">
      <w:pPr>
        <w:pStyle w:val="ListParagraph"/>
        <w:numPr>
          <w:ilvl w:val="0"/>
          <w:numId w:val="4"/>
        </w:numPr>
        <w:spacing w:after="0" w:line="240" w:lineRule="auto"/>
      </w:pPr>
      <w:r>
        <w:rPr>
          <w:b/>
        </w:rPr>
        <w:lastRenderedPageBreak/>
        <w:t>Succession Planning</w:t>
      </w:r>
      <w:r w:rsidRPr="00C42B4E">
        <w:t>-</w:t>
      </w:r>
      <w:r>
        <w:t xml:space="preserve"> In Rebecca’s absence, Maria will help with the board member planning for 2014.</w:t>
      </w:r>
    </w:p>
    <w:p w:rsidR="000B7311" w:rsidRDefault="00EB7763" w:rsidP="00105D2B">
      <w:pPr>
        <w:pStyle w:val="ListParagraph"/>
        <w:numPr>
          <w:ilvl w:val="0"/>
          <w:numId w:val="4"/>
        </w:numPr>
        <w:spacing w:after="0" w:line="240" w:lineRule="auto"/>
      </w:pPr>
      <w:r>
        <w:t xml:space="preserve"> </w:t>
      </w:r>
      <w:r w:rsidRPr="00F81F52">
        <w:rPr>
          <w:b/>
        </w:rPr>
        <w:t>SHAPE</w:t>
      </w:r>
      <w:r>
        <w:t xml:space="preserve">- </w:t>
      </w:r>
      <w:r w:rsidR="00C42B4E">
        <w:t>No report.</w:t>
      </w:r>
    </w:p>
    <w:p w:rsidR="002318EE" w:rsidRDefault="002318EE" w:rsidP="00105D2B">
      <w:pPr>
        <w:spacing w:after="0" w:line="240" w:lineRule="auto"/>
      </w:pPr>
    </w:p>
    <w:p w:rsidR="002318EE" w:rsidRDefault="002318EE" w:rsidP="00105D2B">
      <w:pPr>
        <w:spacing w:after="0" w:line="240" w:lineRule="auto"/>
      </w:pPr>
    </w:p>
    <w:p w:rsidR="00001429" w:rsidRDefault="00C42B4E" w:rsidP="00C42B4E">
      <w:pPr>
        <w:spacing w:after="0" w:line="240" w:lineRule="auto"/>
      </w:pPr>
      <w:r>
        <w:t>Old</w:t>
      </w:r>
      <w:r w:rsidR="00775120">
        <w:t xml:space="preserve"> Business</w:t>
      </w:r>
      <w:r w:rsidR="000B7311">
        <w:t>:</w:t>
      </w:r>
    </w:p>
    <w:p w:rsidR="00A928EC" w:rsidRDefault="00A928EC" w:rsidP="00001429">
      <w:pPr>
        <w:pStyle w:val="ListParagraph"/>
        <w:numPr>
          <w:ilvl w:val="0"/>
          <w:numId w:val="5"/>
        </w:numPr>
        <w:spacing w:after="0" w:line="240" w:lineRule="auto"/>
      </w:pPr>
      <w:r>
        <w:t>State Conference</w:t>
      </w:r>
      <w:r w:rsidR="00001429">
        <w:t xml:space="preserve">- </w:t>
      </w:r>
      <w:r w:rsidR="00C42B4E">
        <w:t>Attendance was up, compared to last year.  Even with the cancellation of the main speaker, attendees seemed engaged.  Maria will give a general thank you to the chapter at the next meeting.</w:t>
      </w:r>
    </w:p>
    <w:p w:rsidR="005C611A" w:rsidRDefault="005C611A" w:rsidP="00001429">
      <w:pPr>
        <w:pStyle w:val="ListParagraph"/>
        <w:numPr>
          <w:ilvl w:val="0"/>
          <w:numId w:val="5"/>
        </w:numPr>
        <w:spacing w:after="0" w:line="240" w:lineRule="auto"/>
      </w:pPr>
      <w:r>
        <w:t xml:space="preserve">Board Positions- </w:t>
      </w:r>
      <w:r w:rsidR="00C42B4E">
        <w:t>No report.</w:t>
      </w:r>
    </w:p>
    <w:p w:rsidR="00A928EC" w:rsidRDefault="00A928EC" w:rsidP="00A928EC">
      <w:pPr>
        <w:spacing w:after="0" w:line="240" w:lineRule="auto"/>
      </w:pPr>
      <w:r>
        <w:t>New Business:</w:t>
      </w:r>
    </w:p>
    <w:p w:rsidR="00A928EC" w:rsidRDefault="00C42B4E" w:rsidP="00A928EC">
      <w:pPr>
        <w:pStyle w:val="ListParagraph"/>
        <w:numPr>
          <w:ilvl w:val="0"/>
          <w:numId w:val="6"/>
        </w:numPr>
        <w:spacing w:after="0" w:line="240" w:lineRule="auto"/>
      </w:pPr>
      <w:r>
        <w:t>Excellence in HR Award- The group will wait to mention this to the chapter until the August meeting.</w:t>
      </w:r>
    </w:p>
    <w:p w:rsidR="00C42B4E" w:rsidRDefault="00C42B4E" w:rsidP="00A928EC">
      <w:pPr>
        <w:pStyle w:val="ListParagraph"/>
        <w:numPr>
          <w:ilvl w:val="0"/>
          <w:numId w:val="6"/>
        </w:numPr>
        <w:spacing w:after="0" w:line="240" w:lineRule="auto"/>
      </w:pPr>
      <w:r>
        <w:t>No July Meeting- No Chapter or Board meeting in July!</w:t>
      </w:r>
    </w:p>
    <w:p w:rsidR="00C42B4E" w:rsidRDefault="00C42B4E" w:rsidP="00A928EC">
      <w:pPr>
        <w:pStyle w:val="ListParagraph"/>
        <w:numPr>
          <w:ilvl w:val="0"/>
          <w:numId w:val="6"/>
        </w:numPr>
        <w:spacing w:after="0" w:line="240" w:lineRule="auto"/>
      </w:pPr>
      <w:r>
        <w:t>Rodeo Book- The board decided not to place a SHRM add in the Rodeo book this year.</w:t>
      </w:r>
    </w:p>
    <w:p w:rsidR="00A928EC" w:rsidRDefault="00A928EC" w:rsidP="00A928EC">
      <w:pPr>
        <w:spacing w:after="0" w:line="240" w:lineRule="auto"/>
      </w:pPr>
    </w:p>
    <w:p w:rsidR="000B7311" w:rsidRDefault="000B7311" w:rsidP="00105D2B">
      <w:pPr>
        <w:spacing w:after="0" w:line="240" w:lineRule="auto"/>
      </w:pPr>
      <w:r>
        <w:t xml:space="preserve">The meeting was adjourned at </w:t>
      </w:r>
      <w:r w:rsidR="00C42B4E">
        <w:t>5:00</w:t>
      </w:r>
      <w:r w:rsidR="00775120">
        <w:t xml:space="preserve"> </w:t>
      </w:r>
      <w:r>
        <w:t>p</w:t>
      </w:r>
      <w:r w:rsidR="00CA408E">
        <w:t>.</w:t>
      </w:r>
      <w:r>
        <w:t xml:space="preserve">m.  </w:t>
      </w:r>
      <w:r w:rsidRPr="00CE4945">
        <w:t xml:space="preserve">The </w:t>
      </w:r>
      <w:r w:rsidR="00DB00BF" w:rsidRPr="00CE4945">
        <w:t>next Board Meeting will be held</w:t>
      </w:r>
      <w:r w:rsidR="00CE4945" w:rsidRPr="00CE4945">
        <w:t xml:space="preserve"> on Thursday, </w:t>
      </w:r>
      <w:r w:rsidR="00C42B4E">
        <w:t>August</w:t>
      </w:r>
      <w:r w:rsidR="00775120">
        <w:t xml:space="preserve"> </w:t>
      </w:r>
      <w:r w:rsidR="004E5A11">
        <w:t>1st</w:t>
      </w:r>
      <w:r w:rsidR="001558E5">
        <w:t>, 201</w:t>
      </w:r>
      <w:r w:rsidR="00D9128D">
        <w:t>3</w:t>
      </w:r>
      <w:r w:rsidR="001558E5">
        <w:t xml:space="preserve">, at 4 p.m. in the </w:t>
      </w:r>
      <w:r w:rsidR="00D9128D">
        <w:t>LC Staffing conference room.</w:t>
      </w:r>
    </w:p>
    <w:sectPr w:rsidR="000B7311" w:rsidSect="00AD28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921FD"/>
    <w:multiLevelType w:val="hybridMultilevel"/>
    <w:tmpl w:val="5D0AB75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nsid w:val="2369399F"/>
    <w:multiLevelType w:val="hybridMultilevel"/>
    <w:tmpl w:val="B1441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3716C0"/>
    <w:multiLevelType w:val="hybridMultilevel"/>
    <w:tmpl w:val="C62E4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B67882"/>
    <w:multiLevelType w:val="hybridMultilevel"/>
    <w:tmpl w:val="B9F43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B33ADA"/>
    <w:multiLevelType w:val="hybridMultilevel"/>
    <w:tmpl w:val="F5B23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0942B67"/>
    <w:multiLevelType w:val="hybridMultilevel"/>
    <w:tmpl w:val="AA72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A8493D"/>
    <w:multiLevelType w:val="hybridMultilevel"/>
    <w:tmpl w:val="E0CA3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rsids>
    <w:rsidRoot w:val="00105D2B"/>
    <w:rsid w:val="00001429"/>
    <w:rsid w:val="00001D49"/>
    <w:rsid w:val="000100C1"/>
    <w:rsid w:val="00013D77"/>
    <w:rsid w:val="00025704"/>
    <w:rsid w:val="00030C99"/>
    <w:rsid w:val="00032D3C"/>
    <w:rsid w:val="00050BC1"/>
    <w:rsid w:val="000740A9"/>
    <w:rsid w:val="00074DDF"/>
    <w:rsid w:val="00081E09"/>
    <w:rsid w:val="00090844"/>
    <w:rsid w:val="000A134C"/>
    <w:rsid w:val="000B7311"/>
    <w:rsid w:val="000C6ADB"/>
    <w:rsid w:val="000E3D91"/>
    <w:rsid w:val="00105D2B"/>
    <w:rsid w:val="00111E79"/>
    <w:rsid w:val="00126808"/>
    <w:rsid w:val="00145E3E"/>
    <w:rsid w:val="00147034"/>
    <w:rsid w:val="001558E5"/>
    <w:rsid w:val="00161CB2"/>
    <w:rsid w:val="00163ED0"/>
    <w:rsid w:val="00193914"/>
    <w:rsid w:val="001A3190"/>
    <w:rsid w:val="001A476B"/>
    <w:rsid w:val="001A6361"/>
    <w:rsid w:val="001B7B23"/>
    <w:rsid w:val="001D38DB"/>
    <w:rsid w:val="001F346E"/>
    <w:rsid w:val="00224DD4"/>
    <w:rsid w:val="002318EE"/>
    <w:rsid w:val="00246850"/>
    <w:rsid w:val="00260698"/>
    <w:rsid w:val="00260CF1"/>
    <w:rsid w:val="00262B4C"/>
    <w:rsid w:val="002810EF"/>
    <w:rsid w:val="0028302A"/>
    <w:rsid w:val="002A04CE"/>
    <w:rsid w:val="002A2131"/>
    <w:rsid w:val="00304E40"/>
    <w:rsid w:val="003231BD"/>
    <w:rsid w:val="0032355B"/>
    <w:rsid w:val="003327BF"/>
    <w:rsid w:val="003345C8"/>
    <w:rsid w:val="00380679"/>
    <w:rsid w:val="00385854"/>
    <w:rsid w:val="003A2908"/>
    <w:rsid w:val="003F3258"/>
    <w:rsid w:val="00410044"/>
    <w:rsid w:val="00412C9F"/>
    <w:rsid w:val="00451C8C"/>
    <w:rsid w:val="0045498D"/>
    <w:rsid w:val="00462B93"/>
    <w:rsid w:val="0047359E"/>
    <w:rsid w:val="00474FE8"/>
    <w:rsid w:val="00492492"/>
    <w:rsid w:val="00496935"/>
    <w:rsid w:val="004B38CF"/>
    <w:rsid w:val="004B421C"/>
    <w:rsid w:val="004D3CE4"/>
    <w:rsid w:val="004E5A11"/>
    <w:rsid w:val="005066A0"/>
    <w:rsid w:val="00526951"/>
    <w:rsid w:val="00527345"/>
    <w:rsid w:val="00544CBE"/>
    <w:rsid w:val="0055188D"/>
    <w:rsid w:val="005520B4"/>
    <w:rsid w:val="00554AA1"/>
    <w:rsid w:val="0055748F"/>
    <w:rsid w:val="00563E4C"/>
    <w:rsid w:val="00563EDD"/>
    <w:rsid w:val="0056414E"/>
    <w:rsid w:val="00575311"/>
    <w:rsid w:val="00585B74"/>
    <w:rsid w:val="00593622"/>
    <w:rsid w:val="005A24F2"/>
    <w:rsid w:val="005A4629"/>
    <w:rsid w:val="005B30B9"/>
    <w:rsid w:val="005C611A"/>
    <w:rsid w:val="005E4CD3"/>
    <w:rsid w:val="00610E46"/>
    <w:rsid w:val="00611755"/>
    <w:rsid w:val="00623372"/>
    <w:rsid w:val="00624F0D"/>
    <w:rsid w:val="0063276A"/>
    <w:rsid w:val="00635A97"/>
    <w:rsid w:val="00641CF9"/>
    <w:rsid w:val="00646E5B"/>
    <w:rsid w:val="00650B0A"/>
    <w:rsid w:val="00657158"/>
    <w:rsid w:val="00664635"/>
    <w:rsid w:val="00687CE1"/>
    <w:rsid w:val="006939DE"/>
    <w:rsid w:val="006B4DFA"/>
    <w:rsid w:val="006C41BA"/>
    <w:rsid w:val="006F6858"/>
    <w:rsid w:val="00702BBE"/>
    <w:rsid w:val="00704C03"/>
    <w:rsid w:val="007102EF"/>
    <w:rsid w:val="007157F5"/>
    <w:rsid w:val="007423A7"/>
    <w:rsid w:val="007479F6"/>
    <w:rsid w:val="00751FBD"/>
    <w:rsid w:val="0075202B"/>
    <w:rsid w:val="00770C3A"/>
    <w:rsid w:val="0077171E"/>
    <w:rsid w:val="00774FBA"/>
    <w:rsid w:val="00775120"/>
    <w:rsid w:val="0077693A"/>
    <w:rsid w:val="0078158E"/>
    <w:rsid w:val="007A221F"/>
    <w:rsid w:val="007B1773"/>
    <w:rsid w:val="007B68EE"/>
    <w:rsid w:val="007C1309"/>
    <w:rsid w:val="007C5C99"/>
    <w:rsid w:val="007C7D91"/>
    <w:rsid w:val="007D0AC2"/>
    <w:rsid w:val="007E02C2"/>
    <w:rsid w:val="0081293E"/>
    <w:rsid w:val="008240B5"/>
    <w:rsid w:val="00834C9E"/>
    <w:rsid w:val="00870161"/>
    <w:rsid w:val="00877EB4"/>
    <w:rsid w:val="0088325A"/>
    <w:rsid w:val="008D071F"/>
    <w:rsid w:val="008D1E74"/>
    <w:rsid w:val="008D7B4D"/>
    <w:rsid w:val="008E155B"/>
    <w:rsid w:val="008E3A56"/>
    <w:rsid w:val="008E4BD7"/>
    <w:rsid w:val="008F2B78"/>
    <w:rsid w:val="00906B8F"/>
    <w:rsid w:val="00907932"/>
    <w:rsid w:val="00922DBB"/>
    <w:rsid w:val="009467C5"/>
    <w:rsid w:val="00950194"/>
    <w:rsid w:val="009802B8"/>
    <w:rsid w:val="00987B43"/>
    <w:rsid w:val="00990D85"/>
    <w:rsid w:val="009A2A05"/>
    <w:rsid w:val="009A6ECF"/>
    <w:rsid w:val="009B31B0"/>
    <w:rsid w:val="009B5904"/>
    <w:rsid w:val="009C5A7E"/>
    <w:rsid w:val="009E7B1D"/>
    <w:rsid w:val="009F7023"/>
    <w:rsid w:val="00A06E55"/>
    <w:rsid w:val="00A32D25"/>
    <w:rsid w:val="00A37D29"/>
    <w:rsid w:val="00A429DF"/>
    <w:rsid w:val="00A62D57"/>
    <w:rsid w:val="00A65081"/>
    <w:rsid w:val="00A654B4"/>
    <w:rsid w:val="00A7305E"/>
    <w:rsid w:val="00A928EC"/>
    <w:rsid w:val="00AC6419"/>
    <w:rsid w:val="00AD283E"/>
    <w:rsid w:val="00AD5BF3"/>
    <w:rsid w:val="00AE0402"/>
    <w:rsid w:val="00AE614D"/>
    <w:rsid w:val="00B01619"/>
    <w:rsid w:val="00B13A5C"/>
    <w:rsid w:val="00B21847"/>
    <w:rsid w:val="00B36F73"/>
    <w:rsid w:val="00B54978"/>
    <w:rsid w:val="00B60739"/>
    <w:rsid w:val="00B64E52"/>
    <w:rsid w:val="00B66A26"/>
    <w:rsid w:val="00B75823"/>
    <w:rsid w:val="00B8516A"/>
    <w:rsid w:val="00B91093"/>
    <w:rsid w:val="00BB383E"/>
    <w:rsid w:val="00BD0A90"/>
    <w:rsid w:val="00BD161B"/>
    <w:rsid w:val="00BD51DB"/>
    <w:rsid w:val="00BF4A03"/>
    <w:rsid w:val="00C00689"/>
    <w:rsid w:val="00C00A22"/>
    <w:rsid w:val="00C11321"/>
    <w:rsid w:val="00C205CE"/>
    <w:rsid w:val="00C241C9"/>
    <w:rsid w:val="00C27BE7"/>
    <w:rsid w:val="00C42B4E"/>
    <w:rsid w:val="00C50EAB"/>
    <w:rsid w:val="00C537C1"/>
    <w:rsid w:val="00C6581C"/>
    <w:rsid w:val="00C7481B"/>
    <w:rsid w:val="00C87195"/>
    <w:rsid w:val="00CA408E"/>
    <w:rsid w:val="00CB25E0"/>
    <w:rsid w:val="00CC1B0F"/>
    <w:rsid w:val="00CD3E5B"/>
    <w:rsid w:val="00CD5252"/>
    <w:rsid w:val="00CD74C3"/>
    <w:rsid w:val="00CE4945"/>
    <w:rsid w:val="00D5433F"/>
    <w:rsid w:val="00D56069"/>
    <w:rsid w:val="00D75123"/>
    <w:rsid w:val="00D820F1"/>
    <w:rsid w:val="00D85C87"/>
    <w:rsid w:val="00D8630E"/>
    <w:rsid w:val="00D9128D"/>
    <w:rsid w:val="00D94490"/>
    <w:rsid w:val="00DA1067"/>
    <w:rsid w:val="00DA289B"/>
    <w:rsid w:val="00DA60B6"/>
    <w:rsid w:val="00DA780A"/>
    <w:rsid w:val="00DB00BF"/>
    <w:rsid w:val="00DB1D7E"/>
    <w:rsid w:val="00DD540F"/>
    <w:rsid w:val="00DE15E0"/>
    <w:rsid w:val="00E16343"/>
    <w:rsid w:val="00E34997"/>
    <w:rsid w:val="00E5725D"/>
    <w:rsid w:val="00E8441D"/>
    <w:rsid w:val="00EB7763"/>
    <w:rsid w:val="00EC5DF2"/>
    <w:rsid w:val="00ED033A"/>
    <w:rsid w:val="00ED5471"/>
    <w:rsid w:val="00EF0EA6"/>
    <w:rsid w:val="00F04F6D"/>
    <w:rsid w:val="00F11F2D"/>
    <w:rsid w:val="00F14526"/>
    <w:rsid w:val="00F245A5"/>
    <w:rsid w:val="00F42FBA"/>
    <w:rsid w:val="00F62652"/>
    <w:rsid w:val="00F665EB"/>
    <w:rsid w:val="00F81F52"/>
    <w:rsid w:val="00FA2561"/>
    <w:rsid w:val="00FB011F"/>
    <w:rsid w:val="00FB12EE"/>
    <w:rsid w:val="00FB7FBA"/>
    <w:rsid w:val="00FC7EBA"/>
    <w:rsid w:val="00FD16AD"/>
    <w:rsid w:val="00FD35CB"/>
    <w:rsid w:val="00FD4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8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38DB"/>
    <w:pPr>
      <w:ind w:left="720"/>
    </w:pPr>
  </w:style>
  <w:style w:type="character" w:styleId="Hyperlink">
    <w:name w:val="Hyperlink"/>
    <w:basedOn w:val="DefaultParagraphFont"/>
    <w:uiPriority w:val="99"/>
    <w:rsid w:val="004B38C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8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38DB"/>
    <w:pPr>
      <w:ind w:left="720"/>
    </w:pPr>
  </w:style>
  <w:style w:type="character" w:styleId="Hyperlink">
    <w:name w:val="Hyperlink"/>
    <w:basedOn w:val="DefaultParagraphFont"/>
    <w:uiPriority w:val="99"/>
    <w:rsid w:val="004B38C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65BE1-D0C6-4C33-9A4E-489E4389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3231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Flathead Valley Chapter SHRM</vt:lpstr>
    </vt:vector>
  </TitlesOfParts>
  <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Flathead Valley Chapter SHRM</dc:title>
  <dc:creator>Raeann</dc:creator>
  <cp:lastModifiedBy>mcampbell</cp:lastModifiedBy>
  <cp:revision>2</cp:revision>
  <dcterms:created xsi:type="dcterms:W3CDTF">2013-07-23T15:12:00Z</dcterms:created>
  <dcterms:modified xsi:type="dcterms:W3CDTF">2013-07-23T15:12:00Z</dcterms:modified>
</cp:coreProperties>
</file>