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11" w:rsidRDefault="000B7311" w:rsidP="00105D2B">
      <w:pPr>
        <w:spacing w:after="0" w:line="240" w:lineRule="auto"/>
        <w:jc w:val="center"/>
      </w:pPr>
      <w:smartTag w:uri="urn:schemas-microsoft-com:office:smarttags" w:element="place">
        <w:smartTag w:uri="urn:schemas-microsoft-com:office:smarttags" w:element="PlaceName">
          <w:r>
            <w:t>Flathead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Chapter SHRM</w:t>
      </w:r>
    </w:p>
    <w:p w:rsidR="000B7311" w:rsidRDefault="000B7311" w:rsidP="00105D2B">
      <w:pPr>
        <w:spacing w:after="0" w:line="240" w:lineRule="auto"/>
        <w:jc w:val="center"/>
      </w:pPr>
      <w:r>
        <w:t>Board Meeting</w:t>
      </w:r>
    </w:p>
    <w:p w:rsidR="000B7311" w:rsidRDefault="003D1064" w:rsidP="00105D2B">
      <w:pPr>
        <w:spacing w:after="0" w:line="240" w:lineRule="auto"/>
        <w:jc w:val="center"/>
      </w:pPr>
      <w:r>
        <w:t>September 5</w:t>
      </w:r>
      <w:r w:rsidRPr="003D1064">
        <w:rPr>
          <w:vertAlign w:val="superscript"/>
        </w:rPr>
        <w:t>th</w:t>
      </w:r>
      <w:r>
        <w:t>, 2013</w:t>
      </w:r>
    </w:p>
    <w:p w:rsidR="000B7311" w:rsidRDefault="000B7311" w:rsidP="00105D2B">
      <w:pPr>
        <w:spacing w:after="0" w:line="240" w:lineRule="auto"/>
        <w:jc w:val="center"/>
      </w:pPr>
    </w:p>
    <w:p w:rsidR="000B7311" w:rsidRDefault="000B7311" w:rsidP="00105D2B">
      <w:pPr>
        <w:spacing w:after="0" w:line="240" w:lineRule="auto"/>
      </w:pPr>
      <w:r>
        <w:t>Meeting was called to order at 4:0</w:t>
      </w:r>
      <w:r w:rsidR="003D1064">
        <w:t>5</w:t>
      </w:r>
      <w:r>
        <w:t xml:space="preserve"> p.m. on </w:t>
      </w:r>
      <w:r w:rsidR="003D1064">
        <w:t>September</w:t>
      </w:r>
      <w:r w:rsidR="00585B74">
        <w:t xml:space="preserve"> </w:t>
      </w:r>
      <w:r w:rsidR="003D1064">
        <w:t>5</w:t>
      </w:r>
      <w:r w:rsidR="00585B74">
        <w:t>th</w:t>
      </w:r>
      <w:r w:rsidR="009B31B0">
        <w:t>, 2013</w:t>
      </w:r>
      <w:r>
        <w:t xml:space="preserve"> in the </w:t>
      </w:r>
      <w:r w:rsidR="007C5C99">
        <w:t>LC Staffing conference</w:t>
      </w:r>
      <w:r>
        <w:t xml:space="preserve"> room.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Present</w:t>
      </w:r>
      <w:r w:rsidRPr="00D85C87">
        <w:t xml:space="preserve">:  </w:t>
      </w:r>
      <w:r w:rsidR="0056414E" w:rsidRPr="00FC7EBA">
        <w:t xml:space="preserve">Maria Gilman, </w:t>
      </w:r>
      <w:r w:rsidR="00657158" w:rsidRPr="00FC7EBA">
        <w:t>Lauren Becchetti</w:t>
      </w:r>
      <w:r w:rsidR="00B60739" w:rsidRPr="00FC7EBA">
        <w:t>,</w:t>
      </w:r>
      <w:r w:rsidRPr="00FC7EBA">
        <w:t xml:space="preserve"> </w:t>
      </w:r>
      <w:r w:rsidR="00C205CE" w:rsidRPr="00FC7EBA">
        <w:t>Malissa Campb</w:t>
      </w:r>
      <w:r w:rsidR="00025704" w:rsidRPr="00FC7EBA">
        <w:t xml:space="preserve">ell, </w:t>
      </w:r>
      <w:r w:rsidR="00380679" w:rsidRPr="00FC7EBA">
        <w:t>Amand</w:t>
      </w:r>
      <w:r w:rsidR="00A62D57">
        <w:t xml:space="preserve">a Hawley, </w:t>
      </w:r>
      <w:r w:rsidR="003D1064">
        <w:t>Ronda Gress, Peggy Young, Deanna Lisle,</w:t>
      </w:r>
      <w:r w:rsidR="00A62D57">
        <w:t xml:space="preserve"> Jodi Smith</w:t>
      </w:r>
      <w:r w:rsidR="003D1064">
        <w:t>, Roberta Diegel, Jaime Braden and Rebecca Timis</w:t>
      </w:r>
      <w:r w:rsidR="00A62D57">
        <w:t>.</w:t>
      </w:r>
    </w:p>
    <w:p w:rsidR="000B7311" w:rsidRDefault="000B7311" w:rsidP="00105D2B">
      <w:pPr>
        <w:spacing w:after="0" w:line="240" w:lineRule="auto"/>
      </w:pPr>
    </w:p>
    <w:p w:rsidR="000B7311" w:rsidRDefault="00C205CE" w:rsidP="001D38DB">
      <w:pPr>
        <w:spacing w:after="0" w:line="240" w:lineRule="auto"/>
      </w:pPr>
      <w:r w:rsidRPr="00D75123">
        <w:rPr>
          <w:u w:val="single"/>
        </w:rPr>
        <w:t>Minutes</w:t>
      </w:r>
      <w:r>
        <w:t xml:space="preserve">:  </w:t>
      </w:r>
      <w:r w:rsidR="00193914">
        <w:t xml:space="preserve"> There was a </w:t>
      </w:r>
      <w:r w:rsidR="000B7311">
        <w:t xml:space="preserve">motion to approve the </w:t>
      </w:r>
      <w:r w:rsidR="003D1064">
        <w:t>June</w:t>
      </w:r>
      <w:r w:rsidR="009B31B0">
        <w:t xml:space="preserve"> </w:t>
      </w:r>
      <w:r w:rsidR="00193914">
        <w:t xml:space="preserve">minutes as </w:t>
      </w:r>
      <w:r w:rsidR="001A6361">
        <w:t>written;</w:t>
      </w:r>
      <w:r w:rsidR="00193914">
        <w:t xml:space="preserve"> a</w:t>
      </w:r>
      <w:r w:rsidR="000B7311">
        <w:t xml:space="preserve"> second</w:t>
      </w:r>
      <w:r w:rsidR="00193914">
        <w:t xml:space="preserve"> was made</w:t>
      </w:r>
      <w:r w:rsidR="000B7311">
        <w:t xml:space="preserve"> and all approved.</w:t>
      </w:r>
      <w:r w:rsidR="009B31B0">
        <w:t xml:space="preserve">  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Treasurers Report</w:t>
      </w:r>
      <w:r>
        <w:t>:</w:t>
      </w:r>
      <w:r w:rsidR="00025704">
        <w:t xml:space="preserve"> </w:t>
      </w:r>
      <w:r w:rsidR="003D1064">
        <w:t xml:space="preserve">Ronda informed the group that the SHRM computer is currently </w:t>
      </w:r>
      <w:r w:rsidR="00B31CE1">
        <w:t>running</w:t>
      </w:r>
      <w:r w:rsidR="003D1064">
        <w:t xml:space="preserve"> Quickbooks 2009.  Budgeting for either a new computer or an upgrade to quickbooks may be necessary for 2014.  Ronda will price out options.  </w:t>
      </w:r>
      <w:r w:rsidR="00667098">
        <w:t>Due to computer difficulties, final numbers were not updated.  The beginning balance was $7,512.26 with an ending balance of approximately $7,317.51.  At this time we are still gaining membership, with an average guest rate of about 3 per meeting.</w:t>
      </w:r>
      <w:r w:rsidR="00774FBA">
        <w:t xml:space="preserve">  </w:t>
      </w:r>
      <w:r w:rsidR="00667098">
        <w:t xml:space="preserve">There was no motion to approve the treasurers report at this meeting; will wait until Ronda is able to </w:t>
      </w:r>
      <w:r w:rsidR="00A06AAC">
        <w:t>finalize numbers</w:t>
      </w:r>
      <w:r w:rsidR="00667098">
        <w:t>.  *Idea to be discussed at December meeting- Free membership or prize for person who brings the most guests.</w:t>
      </w:r>
    </w:p>
    <w:p w:rsidR="000B7311" w:rsidRDefault="000B7311" w:rsidP="00105D2B">
      <w:pPr>
        <w:spacing w:after="0" w:line="240" w:lineRule="auto"/>
      </w:pPr>
    </w:p>
    <w:p w:rsidR="000B7311" w:rsidRDefault="009F7023" w:rsidP="00105D2B">
      <w:pPr>
        <w:spacing w:after="0" w:line="240" w:lineRule="auto"/>
      </w:pPr>
      <w:r>
        <w:t>Other Business:</w:t>
      </w:r>
    </w:p>
    <w:p w:rsidR="00B64E52" w:rsidRDefault="00B64E52" w:rsidP="00B64E52">
      <w:pPr>
        <w:pStyle w:val="ListParagraph"/>
        <w:numPr>
          <w:ilvl w:val="0"/>
          <w:numId w:val="4"/>
        </w:numPr>
        <w:spacing w:after="0" w:line="240" w:lineRule="auto"/>
      </w:pPr>
      <w:r w:rsidRPr="00D75123">
        <w:rPr>
          <w:b/>
        </w:rPr>
        <w:t>Membership</w:t>
      </w:r>
      <w:r>
        <w:t xml:space="preserve">- </w:t>
      </w:r>
      <w:r w:rsidR="00667098">
        <w:t xml:space="preserve">The chapter is now at 91 members, which is close to where the group was last year.  </w:t>
      </w:r>
      <w:r w:rsidR="00B31CE1">
        <w:t>Peggy informed the group that t</w:t>
      </w:r>
      <w:r w:rsidR="00667098">
        <w:t>wo people have chosen to drop their SHRM National membership.</w:t>
      </w:r>
    </w:p>
    <w:p w:rsidR="00496935" w:rsidRDefault="00496935" w:rsidP="00496935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Certification</w:t>
      </w:r>
      <w:r>
        <w:t xml:space="preserve">- </w:t>
      </w:r>
      <w:r w:rsidR="00B002BC">
        <w:t>Deanna had sent out information on the fall study group at the last chapter meeting, and will send out an additional email blast.  No one applied for the scholarship.</w:t>
      </w:r>
    </w:p>
    <w:p w:rsidR="00C87195" w:rsidRDefault="00C87195" w:rsidP="00C87195">
      <w:pPr>
        <w:pStyle w:val="ListParagraph"/>
        <w:numPr>
          <w:ilvl w:val="0"/>
          <w:numId w:val="4"/>
        </w:numPr>
        <w:spacing w:after="0" w:line="240" w:lineRule="auto"/>
      </w:pPr>
      <w:r w:rsidRPr="00C87195">
        <w:rPr>
          <w:b/>
        </w:rPr>
        <w:t>Communication</w:t>
      </w:r>
      <w:r>
        <w:t xml:space="preserve">- </w:t>
      </w:r>
      <w:r w:rsidR="00B002BC">
        <w:t>The group agreed that Peggy’s Affordable Care Act webinars could be displayed on the website for members to view.</w:t>
      </w:r>
      <w:r>
        <w:t xml:space="preserve"> </w:t>
      </w:r>
    </w:p>
    <w:p w:rsidR="005A24F2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5A24F2">
        <w:rPr>
          <w:b/>
        </w:rPr>
        <w:t>College Relations</w:t>
      </w:r>
      <w:r>
        <w:t xml:space="preserve">- </w:t>
      </w:r>
      <w:r w:rsidR="00B002BC">
        <w:t xml:space="preserve">Jodi provided the group with a Resume Café handout for review.  The Resume Café will take place some time between the </w:t>
      </w:r>
      <w:proofErr w:type="gramStart"/>
      <w:r w:rsidR="00B002BC">
        <w:t>end</w:t>
      </w:r>
      <w:proofErr w:type="gramEnd"/>
      <w:r w:rsidR="00B002BC">
        <w:t xml:space="preserve"> of October to the beginning of November.</w:t>
      </w:r>
      <w:r w:rsidR="002D1135">
        <w:t xml:space="preserve">  Jodi is looking for ways in which they could gain more employer participation; a total of 12 volunteers will be needed.</w:t>
      </w:r>
    </w:p>
    <w:p w:rsidR="005A24F2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B310B2">
        <w:rPr>
          <w:b/>
        </w:rPr>
        <w:t>Diversity</w:t>
      </w:r>
      <w:r>
        <w:t xml:space="preserve">- </w:t>
      </w:r>
      <w:r w:rsidR="00B310B2">
        <w:t>Job Service will be hosting</w:t>
      </w:r>
      <w:r w:rsidR="00F07516">
        <w:t xml:space="preserve"> a number of siminars, including</w:t>
      </w:r>
      <w:r w:rsidR="00B310B2">
        <w:t xml:space="preserve"> another Advanced Resume class in November; everyone really enjoyed the additional imput from the HR Volunteers.</w:t>
      </w:r>
      <w:r w:rsidR="00F07516">
        <w:t xml:space="preserve">  There will also be a class geared towards veterans the first week of October.</w:t>
      </w:r>
      <w:r w:rsidR="00B310B2">
        <w:t xml:space="preserve">  </w:t>
      </w:r>
      <w:r w:rsidR="00093B57">
        <w:t>Job Service will</w:t>
      </w:r>
      <w:r w:rsidR="00B310B2">
        <w:t xml:space="preserve"> be partnering with FVCC for next spring’s Job Fair.  The more employers they have the better.</w:t>
      </w:r>
    </w:p>
    <w:p w:rsidR="00EB7763" w:rsidRDefault="00F81F52" w:rsidP="009F7023">
      <w:pPr>
        <w:pStyle w:val="ListParagraph"/>
        <w:numPr>
          <w:ilvl w:val="0"/>
          <w:numId w:val="4"/>
        </w:numPr>
        <w:spacing w:after="0" w:line="240" w:lineRule="auto"/>
      </w:pPr>
      <w:r w:rsidRPr="00F81F52">
        <w:rPr>
          <w:b/>
        </w:rPr>
        <w:t>Workforce Readiness</w:t>
      </w:r>
      <w:r w:rsidR="00527345">
        <w:t>-</w:t>
      </w:r>
      <w:r w:rsidR="00BC7EEB">
        <w:t>Amanda will continue to keep intouch with her contact at LASER school.</w:t>
      </w:r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Foundation</w:t>
      </w:r>
      <w:r w:rsidRPr="006F7BED">
        <w:t>-</w:t>
      </w:r>
      <w:r>
        <w:t xml:space="preserve"> Amanda shared that the chapter received $12 from split the pot.  For the September meeting, the board thought it would be a good idea to try something new.  Peggy offered to have a gift for members to “bid” on, instead of doing split the pot.</w:t>
      </w:r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Legislative</w:t>
      </w:r>
      <w:r w:rsidRPr="006F7BED">
        <w:t>-</w:t>
      </w:r>
      <w:r>
        <w:t xml:space="preserve"> </w:t>
      </w:r>
      <w:r w:rsidR="00CD460A">
        <w:t>Everyone seems to be interpreting the ACA differently.  EEO and Vets100- AAP plan metrics will be changing.  More to come.</w:t>
      </w:r>
    </w:p>
    <w:p w:rsidR="00CD460A" w:rsidRDefault="00CD460A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Programs</w:t>
      </w:r>
      <w:r w:rsidRPr="00CD460A">
        <w:t>-</w:t>
      </w:r>
      <w:r>
        <w:t xml:space="preserve"> Maria has set up the January 2014 meeting</w:t>
      </w:r>
      <w:r w:rsidR="00B31CE1">
        <w:t>, but nothing further</w:t>
      </w:r>
      <w:r>
        <w:t>.  We will continue to target individuals for our open board positions.</w:t>
      </w:r>
    </w:p>
    <w:p w:rsidR="00626641" w:rsidRDefault="00626641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SHAPE</w:t>
      </w:r>
      <w:r w:rsidRPr="00626641">
        <w:t>-</w:t>
      </w:r>
      <w:r>
        <w:t xml:space="preserve"> Maureen will not be ab</w:t>
      </w:r>
      <w:r w:rsidR="00B31CE1">
        <w:t>le to attend the leadership conf</w:t>
      </w:r>
      <w:r>
        <w:t>erence, so the chapter will be sending Maria instead.</w:t>
      </w:r>
    </w:p>
    <w:p w:rsidR="00C42B4E" w:rsidRDefault="00C42B4E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lastRenderedPageBreak/>
        <w:t>Succession Planning</w:t>
      </w:r>
      <w:r w:rsidRPr="00C42B4E">
        <w:t>-</w:t>
      </w:r>
      <w:r>
        <w:t xml:space="preserve"> </w:t>
      </w:r>
      <w:r w:rsidR="00626641">
        <w:t>Rebecca will include bios for each candidate on the ballet for 2014.  Please let her know if you wish to continue on in your position.</w:t>
      </w:r>
    </w:p>
    <w:p w:rsidR="000B7311" w:rsidRDefault="000B7311" w:rsidP="00626641">
      <w:pPr>
        <w:spacing w:after="0" w:line="240" w:lineRule="auto"/>
      </w:pPr>
    </w:p>
    <w:p w:rsidR="002318EE" w:rsidRDefault="002318EE" w:rsidP="00105D2B">
      <w:pPr>
        <w:spacing w:after="0" w:line="240" w:lineRule="auto"/>
      </w:pPr>
    </w:p>
    <w:p w:rsidR="002318EE" w:rsidRDefault="002318EE" w:rsidP="00105D2B">
      <w:pPr>
        <w:spacing w:after="0" w:line="240" w:lineRule="auto"/>
      </w:pPr>
    </w:p>
    <w:p w:rsidR="00001429" w:rsidRDefault="00626641" w:rsidP="00C42B4E">
      <w:pPr>
        <w:spacing w:after="0" w:line="240" w:lineRule="auto"/>
      </w:pPr>
      <w:r>
        <w:t>New Business:</w:t>
      </w:r>
    </w:p>
    <w:p w:rsidR="005C611A" w:rsidRDefault="00626641" w:rsidP="00001429">
      <w:pPr>
        <w:pStyle w:val="ListParagraph"/>
        <w:numPr>
          <w:ilvl w:val="0"/>
          <w:numId w:val="5"/>
        </w:numPr>
        <w:spacing w:after="0" w:line="240" w:lineRule="auto"/>
      </w:pPr>
      <w:r>
        <w:t>Excellence in HR Award- to be discussed at next board meeting and get nominations in.</w:t>
      </w:r>
    </w:p>
    <w:p w:rsidR="00626641" w:rsidRDefault="00626641" w:rsidP="0000142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State Council- </w:t>
      </w:r>
      <w:proofErr w:type="gramStart"/>
      <w:r>
        <w:t>The</w:t>
      </w:r>
      <w:proofErr w:type="gramEnd"/>
      <w:r>
        <w:t xml:space="preserve"> State Council needs volunteers.  It does count toward PHR credit, and it is only four meetings a year.  If you are not able to attend in person, you are able to call in.</w:t>
      </w:r>
      <w:r w:rsidR="000251BB">
        <w:t xml:space="preserve"> </w:t>
      </w:r>
    </w:p>
    <w:p w:rsidR="000251BB" w:rsidRDefault="000251BB" w:rsidP="000251BB">
      <w:pPr>
        <w:pStyle w:val="ListParagraph"/>
        <w:numPr>
          <w:ilvl w:val="1"/>
          <w:numId w:val="5"/>
        </w:numPr>
        <w:spacing w:after="0" w:line="240" w:lineRule="auto"/>
      </w:pPr>
      <w:r>
        <w:t>We will be responsible for vendors and sponsors for the 2014 conference in Bozeman.</w:t>
      </w:r>
    </w:p>
    <w:p w:rsidR="00A928EC" w:rsidRDefault="00A928EC" w:rsidP="00A928EC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>
        <w:t xml:space="preserve">The meeting was adjourned at </w:t>
      </w:r>
      <w:r w:rsidR="000251BB">
        <w:t>5:05</w:t>
      </w:r>
      <w:r w:rsidR="00775120">
        <w:t xml:space="preserve"> </w:t>
      </w:r>
      <w:r>
        <w:t>p</w:t>
      </w:r>
      <w:r w:rsidR="00CA408E">
        <w:t>.</w:t>
      </w:r>
      <w:r>
        <w:t xml:space="preserve">m.  </w:t>
      </w:r>
      <w:r w:rsidRPr="00CE4945">
        <w:t xml:space="preserve">The </w:t>
      </w:r>
      <w:r w:rsidR="00DB00BF" w:rsidRPr="00CE4945">
        <w:t>next Board Meeting will be held</w:t>
      </w:r>
      <w:r w:rsidR="00CE4945" w:rsidRPr="00CE4945">
        <w:t xml:space="preserve"> on Thursday, </w:t>
      </w:r>
      <w:r w:rsidR="000251BB">
        <w:t>October 3rd</w:t>
      </w:r>
      <w:r w:rsidR="001558E5">
        <w:t>, 201</w:t>
      </w:r>
      <w:r w:rsidR="00D9128D">
        <w:t>3</w:t>
      </w:r>
      <w:r w:rsidR="001558E5">
        <w:t xml:space="preserve">, at 4 p.m. in the </w:t>
      </w:r>
      <w:r w:rsidR="00D9128D">
        <w:t>LC Staffing conference room.</w:t>
      </w:r>
    </w:p>
    <w:sectPr w:rsidR="000B7311" w:rsidSect="00AD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1FD"/>
    <w:multiLevelType w:val="hybridMultilevel"/>
    <w:tmpl w:val="5D0AB75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369399F"/>
    <w:multiLevelType w:val="hybridMultilevel"/>
    <w:tmpl w:val="B1441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716C0"/>
    <w:multiLevelType w:val="hybridMultilevel"/>
    <w:tmpl w:val="C62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7882"/>
    <w:multiLevelType w:val="hybridMultilevel"/>
    <w:tmpl w:val="B9F4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33ADA"/>
    <w:multiLevelType w:val="hybridMultilevel"/>
    <w:tmpl w:val="F5B23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942B67"/>
    <w:multiLevelType w:val="hybridMultilevel"/>
    <w:tmpl w:val="AA72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8493D"/>
    <w:multiLevelType w:val="hybridMultilevel"/>
    <w:tmpl w:val="E0CA3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05D2B"/>
    <w:rsid w:val="00001429"/>
    <w:rsid w:val="00001D49"/>
    <w:rsid w:val="000100C1"/>
    <w:rsid w:val="00013D77"/>
    <w:rsid w:val="000251BB"/>
    <w:rsid w:val="00025704"/>
    <w:rsid w:val="00030C99"/>
    <w:rsid w:val="00032D3C"/>
    <w:rsid w:val="00050BC1"/>
    <w:rsid w:val="000740A9"/>
    <w:rsid w:val="00074DDF"/>
    <w:rsid w:val="00081E09"/>
    <w:rsid w:val="00090844"/>
    <w:rsid w:val="00093B57"/>
    <w:rsid w:val="000A134C"/>
    <w:rsid w:val="000B7311"/>
    <w:rsid w:val="000C6ADB"/>
    <w:rsid w:val="000E3D91"/>
    <w:rsid w:val="00105D2B"/>
    <w:rsid w:val="00111E79"/>
    <w:rsid w:val="00126808"/>
    <w:rsid w:val="00145E3E"/>
    <w:rsid w:val="00147034"/>
    <w:rsid w:val="001558E5"/>
    <w:rsid w:val="00161CB2"/>
    <w:rsid w:val="00163ED0"/>
    <w:rsid w:val="00193914"/>
    <w:rsid w:val="001A3190"/>
    <w:rsid w:val="001A476B"/>
    <w:rsid w:val="001A6361"/>
    <w:rsid w:val="001B7B23"/>
    <w:rsid w:val="001D38DB"/>
    <w:rsid w:val="001F346E"/>
    <w:rsid w:val="00224DD4"/>
    <w:rsid w:val="002318EE"/>
    <w:rsid w:val="00246850"/>
    <w:rsid w:val="00260698"/>
    <w:rsid w:val="00260CF1"/>
    <w:rsid w:val="00262B4C"/>
    <w:rsid w:val="002810EF"/>
    <w:rsid w:val="0028302A"/>
    <w:rsid w:val="002A04CE"/>
    <w:rsid w:val="002A2131"/>
    <w:rsid w:val="002D1135"/>
    <w:rsid w:val="002E26E6"/>
    <w:rsid w:val="00304E40"/>
    <w:rsid w:val="003072C1"/>
    <w:rsid w:val="003231BD"/>
    <w:rsid w:val="0032355B"/>
    <w:rsid w:val="003327BF"/>
    <w:rsid w:val="003345C8"/>
    <w:rsid w:val="00380679"/>
    <w:rsid w:val="00385854"/>
    <w:rsid w:val="003A2908"/>
    <w:rsid w:val="003D1064"/>
    <w:rsid w:val="003F3258"/>
    <w:rsid w:val="00410044"/>
    <w:rsid w:val="00412C9F"/>
    <w:rsid w:val="00451C8C"/>
    <w:rsid w:val="0045498D"/>
    <w:rsid w:val="00462B93"/>
    <w:rsid w:val="0047359E"/>
    <w:rsid w:val="00474FE8"/>
    <w:rsid w:val="00492492"/>
    <w:rsid w:val="00496935"/>
    <w:rsid w:val="004B38CF"/>
    <w:rsid w:val="004B421C"/>
    <w:rsid w:val="004D3CE4"/>
    <w:rsid w:val="004E5A11"/>
    <w:rsid w:val="005066A0"/>
    <w:rsid w:val="00526951"/>
    <w:rsid w:val="00527345"/>
    <w:rsid w:val="00544CBE"/>
    <w:rsid w:val="0055188D"/>
    <w:rsid w:val="005520B4"/>
    <w:rsid w:val="00554AA1"/>
    <w:rsid w:val="0055748F"/>
    <w:rsid w:val="00563E4C"/>
    <w:rsid w:val="00563EDD"/>
    <w:rsid w:val="0056414E"/>
    <w:rsid w:val="00575311"/>
    <w:rsid w:val="00585B74"/>
    <w:rsid w:val="00593622"/>
    <w:rsid w:val="005A24F2"/>
    <w:rsid w:val="005A4629"/>
    <w:rsid w:val="005B30B9"/>
    <w:rsid w:val="005C611A"/>
    <w:rsid w:val="005E4CD3"/>
    <w:rsid w:val="00610E46"/>
    <w:rsid w:val="00611755"/>
    <w:rsid w:val="00623372"/>
    <w:rsid w:val="00624F0D"/>
    <w:rsid w:val="00626641"/>
    <w:rsid w:val="0063276A"/>
    <w:rsid w:val="00635A97"/>
    <w:rsid w:val="00641CF9"/>
    <w:rsid w:val="00646E5B"/>
    <w:rsid w:val="00650B0A"/>
    <w:rsid w:val="00657158"/>
    <w:rsid w:val="00664635"/>
    <w:rsid w:val="00667098"/>
    <w:rsid w:val="00687CE1"/>
    <w:rsid w:val="006939DE"/>
    <w:rsid w:val="006B4DFA"/>
    <w:rsid w:val="006C41BA"/>
    <w:rsid w:val="006F6858"/>
    <w:rsid w:val="006F7BED"/>
    <w:rsid w:val="00702BBE"/>
    <w:rsid w:val="00704C03"/>
    <w:rsid w:val="007102EF"/>
    <w:rsid w:val="007157F5"/>
    <w:rsid w:val="007423A7"/>
    <w:rsid w:val="007479F6"/>
    <w:rsid w:val="00751FBD"/>
    <w:rsid w:val="0075202B"/>
    <w:rsid w:val="00770C3A"/>
    <w:rsid w:val="0077171E"/>
    <w:rsid w:val="00774FBA"/>
    <w:rsid w:val="00775120"/>
    <w:rsid w:val="0077693A"/>
    <w:rsid w:val="0078158E"/>
    <w:rsid w:val="007A221F"/>
    <w:rsid w:val="007B1773"/>
    <w:rsid w:val="007B68EE"/>
    <w:rsid w:val="007C1309"/>
    <w:rsid w:val="007C5C99"/>
    <w:rsid w:val="007C7D91"/>
    <w:rsid w:val="007D0AC2"/>
    <w:rsid w:val="007E02C2"/>
    <w:rsid w:val="0081293E"/>
    <w:rsid w:val="00834C9E"/>
    <w:rsid w:val="00870161"/>
    <w:rsid w:val="00877EB4"/>
    <w:rsid w:val="0088325A"/>
    <w:rsid w:val="008D071F"/>
    <w:rsid w:val="008D1E74"/>
    <w:rsid w:val="008D7B4D"/>
    <w:rsid w:val="008E155B"/>
    <w:rsid w:val="008E4BD7"/>
    <w:rsid w:val="008F2B78"/>
    <w:rsid w:val="00906B8F"/>
    <w:rsid w:val="00907932"/>
    <w:rsid w:val="00922DBB"/>
    <w:rsid w:val="009467C5"/>
    <w:rsid w:val="00950194"/>
    <w:rsid w:val="009802B8"/>
    <w:rsid w:val="00981A20"/>
    <w:rsid w:val="00987B43"/>
    <w:rsid w:val="00990D85"/>
    <w:rsid w:val="009A2A05"/>
    <w:rsid w:val="009A6ECF"/>
    <w:rsid w:val="009B31B0"/>
    <w:rsid w:val="009B5904"/>
    <w:rsid w:val="009C5A7E"/>
    <w:rsid w:val="009E7B1D"/>
    <w:rsid w:val="009F7023"/>
    <w:rsid w:val="00A06AAC"/>
    <w:rsid w:val="00A06E55"/>
    <w:rsid w:val="00A32D25"/>
    <w:rsid w:val="00A37D29"/>
    <w:rsid w:val="00A429DF"/>
    <w:rsid w:val="00A62D57"/>
    <w:rsid w:val="00A65081"/>
    <w:rsid w:val="00A654B4"/>
    <w:rsid w:val="00A7305E"/>
    <w:rsid w:val="00A928EC"/>
    <w:rsid w:val="00AC6419"/>
    <w:rsid w:val="00AD283E"/>
    <w:rsid w:val="00AD5BF3"/>
    <w:rsid w:val="00AE0402"/>
    <w:rsid w:val="00AE614D"/>
    <w:rsid w:val="00B002BC"/>
    <w:rsid w:val="00B01619"/>
    <w:rsid w:val="00B13A5C"/>
    <w:rsid w:val="00B21847"/>
    <w:rsid w:val="00B310B2"/>
    <w:rsid w:val="00B31CE1"/>
    <w:rsid w:val="00B36F73"/>
    <w:rsid w:val="00B54978"/>
    <w:rsid w:val="00B60739"/>
    <w:rsid w:val="00B64E52"/>
    <w:rsid w:val="00B66A26"/>
    <w:rsid w:val="00B75823"/>
    <w:rsid w:val="00B8516A"/>
    <w:rsid w:val="00B91093"/>
    <w:rsid w:val="00BB383E"/>
    <w:rsid w:val="00BC7EEB"/>
    <w:rsid w:val="00BD0A90"/>
    <w:rsid w:val="00BD161B"/>
    <w:rsid w:val="00BD51DB"/>
    <w:rsid w:val="00BF4A03"/>
    <w:rsid w:val="00C00689"/>
    <w:rsid w:val="00C00A22"/>
    <w:rsid w:val="00C11321"/>
    <w:rsid w:val="00C205CE"/>
    <w:rsid w:val="00C241C9"/>
    <w:rsid w:val="00C27BE7"/>
    <w:rsid w:val="00C37542"/>
    <w:rsid w:val="00C42B4E"/>
    <w:rsid w:val="00C50EAB"/>
    <w:rsid w:val="00C537C1"/>
    <w:rsid w:val="00C6581C"/>
    <w:rsid w:val="00C7481B"/>
    <w:rsid w:val="00C87195"/>
    <w:rsid w:val="00CA408E"/>
    <w:rsid w:val="00CB25E0"/>
    <w:rsid w:val="00CC1B0F"/>
    <w:rsid w:val="00CD3E5B"/>
    <w:rsid w:val="00CD460A"/>
    <w:rsid w:val="00CD5252"/>
    <w:rsid w:val="00CD74C3"/>
    <w:rsid w:val="00CE4945"/>
    <w:rsid w:val="00D5433F"/>
    <w:rsid w:val="00D56069"/>
    <w:rsid w:val="00D75123"/>
    <w:rsid w:val="00D820F1"/>
    <w:rsid w:val="00D85C87"/>
    <w:rsid w:val="00D8630E"/>
    <w:rsid w:val="00D9128D"/>
    <w:rsid w:val="00D94490"/>
    <w:rsid w:val="00DA1067"/>
    <w:rsid w:val="00DA289B"/>
    <w:rsid w:val="00DA60B6"/>
    <w:rsid w:val="00DA780A"/>
    <w:rsid w:val="00DB00BF"/>
    <w:rsid w:val="00DB1D7E"/>
    <w:rsid w:val="00DD540F"/>
    <w:rsid w:val="00DE15E0"/>
    <w:rsid w:val="00E16343"/>
    <w:rsid w:val="00E34997"/>
    <w:rsid w:val="00E5725D"/>
    <w:rsid w:val="00E8441D"/>
    <w:rsid w:val="00EB7763"/>
    <w:rsid w:val="00EC5DF2"/>
    <w:rsid w:val="00ED033A"/>
    <w:rsid w:val="00ED5471"/>
    <w:rsid w:val="00EF0EA6"/>
    <w:rsid w:val="00F04F6D"/>
    <w:rsid w:val="00F07516"/>
    <w:rsid w:val="00F11F2D"/>
    <w:rsid w:val="00F14526"/>
    <w:rsid w:val="00F245A5"/>
    <w:rsid w:val="00F42FBA"/>
    <w:rsid w:val="00F62652"/>
    <w:rsid w:val="00F665EB"/>
    <w:rsid w:val="00F81F52"/>
    <w:rsid w:val="00FA2561"/>
    <w:rsid w:val="00FB011F"/>
    <w:rsid w:val="00FB12EE"/>
    <w:rsid w:val="00FB7FBA"/>
    <w:rsid w:val="00FC7EBA"/>
    <w:rsid w:val="00FD16AD"/>
    <w:rsid w:val="00FD35CB"/>
    <w:rsid w:val="00F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B27ED-91C8-47EE-8973-5D9277C1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Flathead Valley Chapter SHRM</vt:lpstr>
    </vt:vector>
  </TitlesOfParts>
  <Company>Glacier Bancorp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Flathead Valley Chapter SHRM</dc:title>
  <dc:creator>Raeann</dc:creator>
  <cp:lastModifiedBy>mcampbell</cp:lastModifiedBy>
  <cp:revision>2</cp:revision>
  <dcterms:created xsi:type="dcterms:W3CDTF">2013-10-01T16:21:00Z</dcterms:created>
  <dcterms:modified xsi:type="dcterms:W3CDTF">2013-10-01T16:21:00Z</dcterms:modified>
</cp:coreProperties>
</file>